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229F" w:rsidRPr="002B428B" w:rsidRDefault="0074229F" w:rsidP="0074229F">
      <w:pPr>
        <w:spacing w:after="0" w:line="240" w:lineRule="auto"/>
        <w:jc w:val="center"/>
        <w:rPr>
          <w:rFonts w:ascii="Bookman Old Style" w:hAnsi="Bookman Old Style" w:cs="Arial"/>
          <w:b/>
          <w:sz w:val="24"/>
          <w:szCs w:val="24"/>
          <w:lang w:val="id-ID"/>
        </w:rPr>
      </w:pPr>
      <w:r w:rsidRPr="002B428B">
        <w:rPr>
          <w:rFonts w:ascii="Bookman Old Style" w:hAnsi="Bookman Old Style" w:cs="Arial"/>
          <w:b/>
          <w:sz w:val="24"/>
          <w:szCs w:val="24"/>
          <w:lang w:val="id-ID"/>
        </w:rPr>
        <w:t xml:space="preserve">Tabel </w:t>
      </w:r>
      <w:r w:rsidR="007B0D59" w:rsidRPr="002B428B">
        <w:rPr>
          <w:rFonts w:ascii="Bookman Old Style" w:hAnsi="Bookman Old Style" w:cs="Arial"/>
          <w:b/>
          <w:sz w:val="24"/>
          <w:szCs w:val="24"/>
          <w:lang w:val="id-ID"/>
        </w:rPr>
        <w:t>2</w:t>
      </w:r>
      <w:r w:rsidRPr="002B428B">
        <w:rPr>
          <w:rFonts w:ascii="Bookman Old Style" w:hAnsi="Bookman Old Style" w:cs="Arial"/>
          <w:b/>
          <w:sz w:val="24"/>
          <w:szCs w:val="24"/>
          <w:lang w:val="id-ID"/>
        </w:rPr>
        <w:t>.</w:t>
      </w:r>
      <w:r w:rsidR="002B428B" w:rsidRPr="002B428B">
        <w:rPr>
          <w:rFonts w:ascii="Bookman Old Style" w:hAnsi="Bookman Old Style" w:cs="Arial"/>
          <w:b/>
          <w:sz w:val="24"/>
          <w:szCs w:val="24"/>
          <w:lang w:val="id-ID"/>
        </w:rPr>
        <w:t>4</w:t>
      </w:r>
      <w:r w:rsidR="002A6373">
        <w:rPr>
          <w:rFonts w:ascii="Bookman Old Style" w:hAnsi="Bookman Old Style" w:cs="Arial"/>
          <w:b/>
          <w:sz w:val="24"/>
          <w:szCs w:val="24"/>
          <w:lang w:val="id-ID"/>
        </w:rPr>
        <w:t>7</w:t>
      </w:r>
    </w:p>
    <w:p w:rsidR="0074229F" w:rsidRPr="002B428B" w:rsidRDefault="0074229F" w:rsidP="0074229F">
      <w:pPr>
        <w:spacing w:after="0" w:line="240" w:lineRule="auto"/>
        <w:jc w:val="center"/>
        <w:rPr>
          <w:rFonts w:ascii="Bookman Old Style" w:hAnsi="Bookman Old Style" w:cs="Arial"/>
          <w:b/>
          <w:sz w:val="24"/>
          <w:szCs w:val="24"/>
        </w:rPr>
      </w:pPr>
      <w:r w:rsidRPr="002B428B">
        <w:rPr>
          <w:rFonts w:ascii="Bookman Old Style" w:hAnsi="Bookman Old Style" w:cs="Arial"/>
          <w:b/>
          <w:sz w:val="24"/>
          <w:szCs w:val="24"/>
          <w:lang w:val="id-ID"/>
        </w:rPr>
        <w:t>Capai</w:t>
      </w:r>
      <w:r w:rsidR="00826B59" w:rsidRPr="002B428B">
        <w:rPr>
          <w:rFonts w:ascii="Bookman Old Style" w:hAnsi="Bookman Old Style" w:cs="Arial"/>
          <w:b/>
          <w:sz w:val="24"/>
          <w:szCs w:val="24"/>
          <w:lang w:val="id-ID"/>
        </w:rPr>
        <w:t>an Target Indikator Tahunan 201</w:t>
      </w:r>
      <w:r w:rsidR="00826B59" w:rsidRPr="002B428B">
        <w:rPr>
          <w:rFonts w:ascii="Bookman Old Style" w:hAnsi="Bookman Old Style" w:cs="Arial"/>
          <w:b/>
          <w:sz w:val="24"/>
          <w:szCs w:val="24"/>
        </w:rPr>
        <w:t>3</w:t>
      </w:r>
    </w:p>
    <w:p w:rsidR="00E75E6F" w:rsidRPr="002B428B" w:rsidRDefault="0074229F" w:rsidP="00826B59">
      <w:pPr>
        <w:spacing w:after="0" w:line="240" w:lineRule="auto"/>
        <w:jc w:val="center"/>
        <w:rPr>
          <w:rFonts w:ascii="Bookman Old Style" w:hAnsi="Bookman Old Style" w:cs="Arial"/>
          <w:b/>
          <w:sz w:val="24"/>
          <w:szCs w:val="24"/>
        </w:rPr>
      </w:pPr>
      <w:r w:rsidRPr="002B428B">
        <w:rPr>
          <w:rFonts w:ascii="Bookman Old Style" w:hAnsi="Bookman Old Style" w:cs="Arial"/>
          <w:b/>
          <w:sz w:val="24"/>
          <w:szCs w:val="24"/>
          <w:lang w:val="id-ID"/>
        </w:rPr>
        <w:t>Sesuai dengan Target RPJMD 2008-2013</w:t>
      </w:r>
    </w:p>
    <w:tbl>
      <w:tblPr>
        <w:tblW w:w="15060" w:type="dxa"/>
        <w:tblInd w:w="93" w:type="dxa"/>
        <w:tblLook w:val="04A0"/>
      </w:tblPr>
      <w:tblGrid>
        <w:gridCol w:w="439"/>
        <w:gridCol w:w="56"/>
        <w:gridCol w:w="2185"/>
        <w:gridCol w:w="135"/>
        <w:gridCol w:w="6"/>
        <w:gridCol w:w="520"/>
        <w:gridCol w:w="114"/>
        <w:gridCol w:w="27"/>
        <w:gridCol w:w="1702"/>
        <w:gridCol w:w="215"/>
        <w:gridCol w:w="87"/>
        <w:gridCol w:w="196"/>
        <w:gridCol w:w="2228"/>
        <w:gridCol w:w="152"/>
        <w:gridCol w:w="958"/>
        <w:gridCol w:w="167"/>
        <w:gridCol w:w="1124"/>
        <w:gridCol w:w="235"/>
        <w:gridCol w:w="61"/>
        <w:gridCol w:w="1059"/>
        <w:gridCol w:w="163"/>
        <w:gridCol w:w="61"/>
        <w:gridCol w:w="987"/>
        <w:gridCol w:w="141"/>
        <w:gridCol w:w="1628"/>
        <w:gridCol w:w="25"/>
        <w:gridCol w:w="389"/>
      </w:tblGrid>
      <w:tr w:rsidR="00826B59" w:rsidRPr="00497081" w:rsidTr="00826B59">
        <w:trPr>
          <w:trHeight w:val="330"/>
        </w:trPr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9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4"/>
                <w:szCs w:val="24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330"/>
        </w:trPr>
        <w:tc>
          <w:tcPr>
            <w:tcW w:w="28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  <w:u w:val="single"/>
              </w:rPr>
            </w:pPr>
            <w:r w:rsidRPr="00497081">
              <w:rPr>
                <w:rFonts w:ascii="Arial Narrow" w:hAnsi="Arial Narrow" w:cs="Times New Roman"/>
                <w:b/>
                <w:bCs/>
                <w:u w:val="single"/>
              </w:rPr>
              <w:t>Urusan Wajib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9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330"/>
        </w:trPr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497081">
              <w:rPr>
                <w:rFonts w:ascii="Arial Narrow" w:hAnsi="Arial Narrow" w:cs="Times New Roman"/>
                <w:b/>
                <w:bCs/>
              </w:rPr>
              <w:t>01.</w:t>
            </w:r>
          </w:p>
        </w:tc>
        <w:tc>
          <w:tcPr>
            <w:tcW w:w="23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497081">
              <w:rPr>
                <w:rFonts w:ascii="Arial Narrow" w:hAnsi="Arial Narrow" w:cs="Times New Roman"/>
                <w:b/>
                <w:bCs/>
              </w:rPr>
              <w:t>Urusan Pendidikan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9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330"/>
        </w:trPr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23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497081">
              <w:rPr>
                <w:rFonts w:ascii="Arial Narrow" w:hAnsi="Arial Narrow" w:cs="Times New Roman"/>
                <w:b/>
                <w:bCs/>
              </w:rPr>
              <w:t>01. Dinas Pendidikan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9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255"/>
        </w:trPr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23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6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91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8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660"/>
        </w:trPr>
        <w:tc>
          <w:tcPr>
            <w:tcW w:w="2821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7081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366" w:type="dxa"/>
            <w:gridSpan w:val="11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7081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4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70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7081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7081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7081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420"/>
        </w:trPr>
        <w:tc>
          <w:tcPr>
            <w:tcW w:w="2821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7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7081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66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7081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7081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7081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7081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990"/>
        </w:trPr>
        <w:tc>
          <w:tcPr>
            <w:tcW w:w="49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1.4</w:t>
            </w:r>
          </w:p>
        </w:tc>
        <w:tc>
          <w:tcPr>
            <w:tcW w:w="232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Meningkatkan kualitas pendidikan dan memperkecil anak putus sekolah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1.4.1</w:t>
            </w:r>
          </w:p>
        </w:tc>
        <w:tc>
          <w:tcPr>
            <w:tcW w:w="191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Masyarakat Kota Cirebon bebas buta huruf</w:t>
            </w:r>
          </w:p>
        </w:tc>
        <w:tc>
          <w:tcPr>
            <w:tcW w:w="266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Meningkatnya Angka Melek Huruf (AMH)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99.94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99.94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660"/>
        </w:trPr>
        <w:tc>
          <w:tcPr>
            <w:tcW w:w="49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1.4.2</w:t>
            </w:r>
          </w:p>
        </w:tc>
        <w:tc>
          <w:tcPr>
            <w:tcW w:w="1917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Meningkatnya angka partisipasi sekolah</w:t>
            </w:r>
          </w:p>
        </w:tc>
        <w:tc>
          <w:tcPr>
            <w:tcW w:w="2663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 xml:space="preserve">Menurunnya Angka Putus Sekolah (APS): 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330"/>
        </w:trPr>
        <w:tc>
          <w:tcPr>
            <w:tcW w:w="49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17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SD/MI/Paket A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org</w:t>
            </w:r>
          </w:p>
        </w:tc>
        <w:tc>
          <w:tcPr>
            <w:tcW w:w="14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2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19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330"/>
        </w:trPr>
        <w:tc>
          <w:tcPr>
            <w:tcW w:w="49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17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SMP/MTs/Paket B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org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18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330"/>
        </w:trPr>
        <w:tc>
          <w:tcPr>
            <w:tcW w:w="49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17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SLTA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org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119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675"/>
        </w:trPr>
        <w:tc>
          <w:tcPr>
            <w:tcW w:w="49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17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663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Meningkatnya Rata-Rata Lama Sekolah (RLS)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tahun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10,9</w:t>
            </w: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9</w:t>
            </w:r>
            <w:r w:rsidRPr="00497081">
              <w:rPr>
                <w:rFonts w:ascii="Arial" w:hAnsi="Arial" w:cs="Arial"/>
                <w:sz w:val="20"/>
                <w:szCs w:val="20"/>
              </w:rPr>
              <w:t>0</w:t>
            </w:r>
            <w:r>
              <w:rPr>
                <w:rFonts w:ascii="Arial" w:hAnsi="Arial" w:cs="Arial"/>
                <w:sz w:val="20"/>
                <w:szCs w:val="20"/>
              </w:rPr>
              <w:t>,83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750"/>
        </w:trPr>
        <w:tc>
          <w:tcPr>
            <w:tcW w:w="49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1.4.3</w:t>
            </w:r>
          </w:p>
        </w:tc>
        <w:tc>
          <w:tcPr>
            <w:tcW w:w="1917" w:type="dxa"/>
            <w:gridSpan w:val="2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Terpenuhinya kebutuhan sarana dan prasarana pendidikan</w:t>
            </w:r>
          </w:p>
        </w:tc>
        <w:tc>
          <w:tcPr>
            <w:tcW w:w="2663" w:type="dxa"/>
            <w:gridSpan w:val="4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Meningkatnya Rasio Ruang kelas yang layak pakai :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330"/>
        </w:trPr>
        <w:tc>
          <w:tcPr>
            <w:tcW w:w="49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17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SD/MI/Paket A</w:t>
            </w:r>
          </w:p>
        </w:tc>
        <w:tc>
          <w:tcPr>
            <w:tcW w:w="112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2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77.03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77.03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330"/>
        </w:trPr>
        <w:tc>
          <w:tcPr>
            <w:tcW w:w="49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17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SMP/MTs/Paket B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98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88.5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90.31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330"/>
        </w:trPr>
        <w:tc>
          <w:tcPr>
            <w:tcW w:w="49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17" w:type="dxa"/>
            <w:gridSpan w:val="2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SLTA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97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95.7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98.66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330"/>
        </w:trPr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497081">
              <w:rPr>
                <w:rFonts w:ascii="Arial Narrow" w:hAnsi="Arial Narrow" w:cs="Times New Roman"/>
                <w:b/>
                <w:bCs/>
              </w:rPr>
              <w:t>02.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497081">
              <w:rPr>
                <w:rFonts w:ascii="Arial Narrow" w:hAnsi="Arial Narrow" w:cs="Times New Roman"/>
                <w:b/>
                <w:bCs/>
              </w:rPr>
              <w:t>Urusan Kesehatan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3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3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330"/>
        </w:trPr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497081">
              <w:rPr>
                <w:rFonts w:ascii="Arial Narrow" w:hAnsi="Arial Narrow" w:cs="Times New Roman"/>
                <w:b/>
                <w:bCs/>
              </w:rPr>
              <w:t>01. Dinas Kesehatan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30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4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29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3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1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79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49708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660"/>
        </w:trPr>
        <w:tc>
          <w:tcPr>
            <w:tcW w:w="268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7081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340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7081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29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708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35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7081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21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7081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794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7081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330"/>
        </w:trPr>
        <w:tc>
          <w:tcPr>
            <w:tcW w:w="268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0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7081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72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7081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7081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7081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3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97081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11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94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765"/>
        </w:trPr>
        <w:tc>
          <w:tcPr>
            <w:tcW w:w="49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Meningkatkan derajat kesehatan masyarakat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1.5.1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Meningkatnya pelayanan kesehatan dasar</w:t>
            </w:r>
          </w:p>
        </w:tc>
        <w:tc>
          <w:tcPr>
            <w:tcW w:w="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Cakupan kunjungan ibu hamil   ( K4 )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13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89.4</w:t>
            </w:r>
          </w:p>
        </w:tc>
        <w:tc>
          <w:tcPr>
            <w:tcW w:w="12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94.11</w:t>
            </w:r>
          </w:p>
        </w:tc>
        <w:tc>
          <w:tcPr>
            <w:tcW w:w="17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1275"/>
        </w:trPr>
        <w:tc>
          <w:tcPr>
            <w:tcW w:w="49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Cakupan Pertolongan Persalinan oleh Bidan atau Tenaga Kesehatan yang memiliki kompetensi kebidanan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13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86.2</w:t>
            </w:r>
          </w:p>
        </w:tc>
        <w:tc>
          <w:tcPr>
            <w:tcW w:w="12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90.74</w:t>
            </w:r>
          </w:p>
        </w:tc>
        <w:tc>
          <w:tcPr>
            <w:tcW w:w="17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765"/>
        </w:trPr>
        <w:tc>
          <w:tcPr>
            <w:tcW w:w="49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 xml:space="preserve">Ibu hamil risiko tinggi / komplikasi yang dirujuk dan ditangani 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13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110.3</w:t>
            </w:r>
          </w:p>
        </w:tc>
        <w:tc>
          <w:tcPr>
            <w:tcW w:w="12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116.11</w:t>
            </w:r>
          </w:p>
        </w:tc>
        <w:tc>
          <w:tcPr>
            <w:tcW w:w="17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765"/>
        </w:trPr>
        <w:tc>
          <w:tcPr>
            <w:tcW w:w="49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Cakupan Bayi Berat Lahir Rendah yang ditangani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3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2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100.00</w:t>
            </w:r>
          </w:p>
        </w:tc>
        <w:tc>
          <w:tcPr>
            <w:tcW w:w="17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510"/>
        </w:trPr>
        <w:tc>
          <w:tcPr>
            <w:tcW w:w="49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Cakupan Kunjungan Neonatus (N3)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90</w:t>
            </w:r>
          </w:p>
        </w:tc>
        <w:tc>
          <w:tcPr>
            <w:tcW w:w="13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96.7</w:t>
            </w:r>
          </w:p>
        </w:tc>
        <w:tc>
          <w:tcPr>
            <w:tcW w:w="12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107.44</w:t>
            </w:r>
          </w:p>
        </w:tc>
        <w:tc>
          <w:tcPr>
            <w:tcW w:w="17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510"/>
        </w:trPr>
        <w:tc>
          <w:tcPr>
            <w:tcW w:w="49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Cakupan Neonatal risiko tinggi yang ditangani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90</w:t>
            </w:r>
          </w:p>
        </w:tc>
        <w:tc>
          <w:tcPr>
            <w:tcW w:w="13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82.9</w:t>
            </w:r>
          </w:p>
        </w:tc>
        <w:tc>
          <w:tcPr>
            <w:tcW w:w="12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92.11</w:t>
            </w:r>
          </w:p>
        </w:tc>
        <w:tc>
          <w:tcPr>
            <w:tcW w:w="17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510"/>
        </w:trPr>
        <w:tc>
          <w:tcPr>
            <w:tcW w:w="49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8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Cakupan kunjungan bayi (B12)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90</w:t>
            </w:r>
          </w:p>
        </w:tc>
        <w:tc>
          <w:tcPr>
            <w:tcW w:w="13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94.6</w:t>
            </w:r>
          </w:p>
        </w:tc>
        <w:tc>
          <w:tcPr>
            <w:tcW w:w="12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105.11</w:t>
            </w:r>
          </w:p>
        </w:tc>
        <w:tc>
          <w:tcPr>
            <w:tcW w:w="17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510"/>
        </w:trPr>
        <w:tc>
          <w:tcPr>
            <w:tcW w:w="495" w:type="dxa"/>
            <w:gridSpan w:val="2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85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Cakupan Bayi risiko tinggi yang ditangani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90</w:t>
            </w:r>
          </w:p>
        </w:tc>
        <w:tc>
          <w:tcPr>
            <w:tcW w:w="13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82.89</w:t>
            </w:r>
          </w:p>
        </w:tc>
        <w:tc>
          <w:tcPr>
            <w:tcW w:w="12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92.10</w:t>
            </w:r>
          </w:p>
        </w:tc>
        <w:tc>
          <w:tcPr>
            <w:tcW w:w="17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97081" w:rsidTr="00860299">
        <w:trPr>
          <w:trHeight w:val="765"/>
        </w:trPr>
        <w:tc>
          <w:tcPr>
            <w:tcW w:w="49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84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0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4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Cakupan deteksi dini tumbuh kembang anak balita</w:t>
            </w:r>
          </w:p>
        </w:tc>
        <w:tc>
          <w:tcPr>
            <w:tcW w:w="11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291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13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85</w:t>
            </w:r>
          </w:p>
        </w:tc>
        <w:tc>
          <w:tcPr>
            <w:tcW w:w="121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97081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113.33</w:t>
            </w:r>
          </w:p>
        </w:tc>
        <w:tc>
          <w:tcPr>
            <w:tcW w:w="179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9708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97081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41CEC" w:rsidTr="00860299">
        <w:trPr>
          <w:trHeight w:val="660"/>
        </w:trPr>
        <w:tc>
          <w:tcPr>
            <w:tcW w:w="281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1CEC">
              <w:rPr>
                <w:rFonts w:ascii="Arial" w:hAnsi="Arial" w:cs="Arial"/>
                <w:b/>
                <w:bCs/>
                <w:sz w:val="20"/>
                <w:szCs w:val="20"/>
              </w:rPr>
              <w:lastRenderedPageBreak/>
              <w:t>T U J U A N</w:t>
            </w:r>
          </w:p>
        </w:tc>
        <w:tc>
          <w:tcPr>
            <w:tcW w:w="6372" w:type="dxa"/>
            <w:gridSpan w:val="1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1CEC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3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1CEC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1CEC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8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1CEC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1CEC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41CEC" w:rsidTr="00860299">
        <w:trPr>
          <w:trHeight w:val="330"/>
        </w:trPr>
        <w:tc>
          <w:tcPr>
            <w:tcW w:w="281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584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1CEC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663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1CEC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1CEC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1CEC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441CEC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8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41CEC" w:rsidTr="00860299">
        <w:trPr>
          <w:trHeight w:val="765"/>
        </w:trPr>
        <w:tc>
          <w:tcPr>
            <w:tcW w:w="4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7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4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Cakupan deteksi dini tumbuh kembang anak pra sekolah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85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78.6</w:t>
            </w:r>
          </w:p>
        </w:tc>
        <w:tc>
          <w:tcPr>
            <w:tcW w:w="11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92.47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41CEC" w:rsidTr="00860299">
        <w:trPr>
          <w:trHeight w:val="1530"/>
        </w:trPr>
        <w:tc>
          <w:tcPr>
            <w:tcW w:w="4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7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4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Cakupan pemeriksaan kesehatan siswa SD dan setingkat oleh Tenaga Kesehatan atau tenaga terlatih/ guru UKS / Dokter Kecil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78</w:t>
            </w:r>
          </w:p>
        </w:tc>
        <w:tc>
          <w:tcPr>
            <w:tcW w:w="11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78.00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41CEC" w:rsidTr="00860299">
        <w:trPr>
          <w:trHeight w:val="510"/>
        </w:trPr>
        <w:tc>
          <w:tcPr>
            <w:tcW w:w="4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7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4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Cakupan Pelayanan Kesehatan Remaja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85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82.39</w:t>
            </w:r>
          </w:p>
        </w:tc>
        <w:tc>
          <w:tcPr>
            <w:tcW w:w="11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96.93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41CEC" w:rsidTr="00860299">
        <w:trPr>
          <w:trHeight w:val="510"/>
        </w:trPr>
        <w:tc>
          <w:tcPr>
            <w:tcW w:w="4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7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4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Balita Gizi Buruk yang mendapat perawatan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1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100.00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41CEC" w:rsidTr="00860299">
        <w:trPr>
          <w:trHeight w:val="510"/>
        </w:trPr>
        <w:tc>
          <w:tcPr>
            <w:tcW w:w="4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7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4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Cakupan balita bawah garis merah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1.3</w:t>
            </w:r>
          </w:p>
        </w:tc>
        <w:tc>
          <w:tcPr>
            <w:tcW w:w="11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43.33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41CEC" w:rsidTr="00860299">
        <w:trPr>
          <w:trHeight w:val="765"/>
        </w:trPr>
        <w:tc>
          <w:tcPr>
            <w:tcW w:w="4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7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4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 xml:space="preserve">Cakupan Balita yang mendapat Vitamin A 2 kali setahun 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95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1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105.26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41CEC" w:rsidTr="00860299">
        <w:trPr>
          <w:trHeight w:val="510"/>
        </w:trPr>
        <w:tc>
          <w:tcPr>
            <w:tcW w:w="43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7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4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Cakupan Bumil yang mendapat  tablet  Fe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90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86.88</w:t>
            </w:r>
          </w:p>
        </w:tc>
        <w:tc>
          <w:tcPr>
            <w:tcW w:w="11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96.53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41CEC" w:rsidTr="00860299">
        <w:trPr>
          <w:trHeight w:val="510"/>
        </w:trPr>
        <w:tc>
          <w:tcPr>
            <w:tcW w:w="43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76" w:type="dxa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44" w:type="dxa"/>
            <w:gridSpan w:val="3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Penderita DBD yang ditangani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1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100.00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26B59" w:rsidRPr="00441CEC" w:rsidTr="00860299">
        <w:trPr>
          <w:trHeight w:val="76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7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94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8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Desa/Kelurahan Universal Child Immunization (UCI)</w:t>
            </w:r>
          </w:p>
        </w:tc>
        <w:tc>
          <w:tcPr>
            <w:tcW w:w="112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35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81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95.45</w:t>
            </w:r>
          </w:p>
        </w:tc>
        <w:tc>
          <w:tcPr>
            <w:tcW w:w="118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26B59" w:rsidRPr="00441CEC" w:rsidRDefault="00826B5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117.84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441CEC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26B59" w:rsidRPr="00441CEC" w:rsidRDefault="00826B5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</w:tbl>
    <w:p w:rsidR="00691614" w:rsidRDefault="00691614" w:rsidP="002F7292">
      <w:pPr>
        <w:spacing w:after="0" w:line="240" w:lineRule="auto"/>
        <w:rPr>
          <w:rFonts w:ascii="Tahoma" w:hAnsi="Tahoma" w:cs="Tahoma"/>
          <w:sz w:val="20"/>
          <w:szCs w:val="20"/>
          <w:lang w:val="id-ID"/>
        </w:rPr>
      </w:pPr>
    </w:p>
    <w:p w:rsidR="00E75E6F" w:rsidRDefault="00E75E6F" w:rsidP="0074229F">
      <w:pPr>
        <w:spacing w:after="0" w:line="240" w:lineRule="auto"/>
        <w:jc w:val="center"/>
        <w:rPr>
          <w:rFonts w:ascii="Tahoma" w:hAnsi="Tahoma" w:cs="Tahoma"/>
          <w:sz w:val="20"/>
          <w:szCs w:val="20"/>
          <w:lang w:val="id-ID"/>
        </w:rPr>
      </w:pPr>
    </w:p>
    <w:p w:rsidR="00E75E6F" w:rsidRDefault="00E75E6F" w:rsidP="00691614">
      <w:pPr>
        <w:spacing w:after="0" w:line="240" w:lineRule="auto"/>
        <w:rPr>
          <w:rFonts w:ascii="Tahoma" w:hAnsi="Tahoma" w:cs="Tahoma"/>
          <w:sz w:val="20"/>
          <w:szCs w:val="20"/>
          <w:lang w:val="id-ID"/>
        </w:rPr>
      </w:pPr>
    </w:p>
    <w:p w:rsidR="00691614" w:rsidRDefault="00691614" w:rsidP="00691614">
      <w:pPr>
        <w:spacing w:after="0" w:line="240" w:lineRule="auto"/>
        <w:rPr>
          <w:rFonts w:ascii="Tahoma" w:hAnsi="Tahoma" w:cs="Tahoma"/>
          <w:sz w:val="20"/>
          <w:szCs w:val="20"/>
          <w:lang w:val="id-ID"/>
        </w:rPr>
      </w:pPr>
    </w:p>
    <w:p w:rsidR="00E75E6F" w:rsidRDefault="00E75E6F" w:rsidP="00691614">
      <w:pPr>
        <w:spacing w:after="0" w:line="240" w:lineRule="auto"/>
        <w:rPr>
          <w:rFonts w:ascii="Tahoma" w:hAnsi="Tahoma" w:cs="Tahoma"/>
          <w:sz w:val="20"/>
          <w:szCs w:val="20"/>
          <w:lang w:val="id-ID"/>
        </w:rPr>
      </w:pPr>
    </w:p>
    <w:p w:rsidR="00E75E6F" w:rsidRDefault="00E75E6F" w:rsidP="00691614">
      <w:pPr>
        <w:spacing w:after="0" w:line="240" w:lineRule="auto"/>
        <w:rPr>
          <w:rFonts w:ascii="Tahoma" w:hAnsi="Tahoma" w:cs="Tahoma"/>
          <w:sz w:val="20"/>
          <w:szCs w:val="20"/>
          <w:lang w:val="id-ID"/>
        </w:rPr>
      </w:pPr>
    </w:p>
    <w:tbl>
      <w:tblPr>
        <w:tblW w:w="15060" w:type="dxa"/>
        <w:tblInd w:w="93" w:type="dxa"/>
        <w:tblLook w:val="04A0"/>
      </w:tblPr>
      <w:tblGrid>
        <w:gridCol w:w="482"/>
        <w:gridCol w:w="13"/>
        <w:gridCol w:w="2252"/>
        <w:gridCol w:w="144"/>
        <w:gridCol w:w="483"/>
        <w:gridCol w:w="180"/>
        <w:gridCol w:w="1708"/>
        <w:gridCol w:w="245"/>
        <w:gridCol w:w="49"/>
        <w:gridCol w:w="234"/>
        <w:gridCol w:w="2012"/>
        <w:gridCol w:w="236"/>
        <w:gridCol w:w="886"/>
        <w:gridCol w:w="241"/>
        <w:gridCol w:w="1103"/>
        <w:gridCol w:w="263"/>
        <w:gridCol w:w="1091"/>
        <w:gridCol w:w="192"/>
        <w:gridCol w:w="1032"/>
        <w:gridCol w:w="161"/>
        <w:gridCol w:w="1628"/>
        <w:gridCol w:w="13"/>
        <w:gridCol w:w="412"/>
      </w:tblGrid>
      <w:tr w:rsidR="00860299" w:rsidRPr="001D7C55" w:rsidTr="00860299">
        <w:trPr>
          <w:trHeight w:val="533"/>
        </w:trPr>
        <w:tc>
          <w:tcPr>
            <w:tcW w:w="2747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7C55">
              <w:rPr>
                <w:rFonts w:ascii="Arial" w:hAnsi="Arial" w:cs="Arial"/>
                <w:b/>
                <w:bCs/>
                <w:sz w:val="18"/>
                <w:szCs w:val="18"/>
              </w:rPr>
              <w:t>T U J U A N</w:t>
            </w:r>
          </w:p>
        </w:tc>
        <w:tc>
          <w:tcPr>
            <w:tcW w:w="6177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7C55">
              <w:rPr>
                <w:rFonts w:ascii="Arial" w:hAnsi="Arial" w:cs="Arial"/>
                <w:b/>
                <w:bCs/>
                <w:sz w:val="18"/>
                <w:szCs w:val="18"/>
              </w:rPr>
              <w:t>S A S A R A N</w:t>
            </w: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7C5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TARGET 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7C55">
              <w:rPr>
                <w:rFonts w:ascii="Arial" w:hAnsi="Arial" w:cs="Arial"/>
                <w:b/>
                <w:bCs/>
                <w:sz w:val="18"/>
                <w:szCs w:val="18"/>
              </w:rPr>
              <w:t>REALISASI TARGET</w:t>
            </w:r>
          </w:p>
        </w:tc>
        <w:tc>
          <w:tcPr>
            <w:tcW w:w="122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7C55">
              <w:rPr>
                <w:rFonts w:ascii="Arial" w:hAnsi="Arial" w:cs="Arial"/>
                <w:b/>
                <w:bCs/>
                <w:sz w:val="18"/>
                <w:szCs w:val="18"/>
              </w:rPr>
              <w:t>TINGKAT CAPAIAN KINERJA (%)</w:t>
            </w:r>
          </w:p>
        </w:tc>
        <w:tc>
          <w:tcPr>
            <w:tcW w:w="1802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7C55">
              <w:rPr>
                <w:rFonts w:ascii="Arial" w:hAnsi="Arial" w:cs="Arial"/>
                <w:b/>
                <w:bCs/>
                <w:sz w:val="18"/>
                <w:szCs w:val="18"/>
              </w:rPr>
              <w:t>KETERANGAN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299" w:rsidRPr="001D7C55" w:rsidTr="00860299">
        <w:trPr>
          <w:trHeight w:val="330"/>
        </w:trPr>
        <w:tc>
          <w:tcPr>
            <w:tcW w:w="2747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51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7C55">
              <w:rPr>
                <w:rFonts w:ascii="Arial" w:hAnsi="Arial" w:cs="Arial"/>
                <w:b/>
                <w:bCs/>
                <w:sz w:val="18"/>
                <w:szCs w:val="18"/>
              </w:rPr>
              <w:t>URAIAN</w:t>
            </w:r>
          </w:p>
        </w:tc>
        <w:tc>
          <w:tcPr>
            <w:tcW w:w="25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7C55">
              <w:rPr>
                <w:rFonts w:ascii="Arial" w:hAnsi="Arial" w:cs="Arial"/>
                <w:b/>
                <w:bCs/>
                <w:sz w:val="18"/>
                <w:szCs w:val="18"/>
              </w:rPr>
              <w:t>INDIKATOR SASARAN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7C55">
              <w:rPr>
                <w:rFonts w:ascii="Arial" w:hAnsi="Arial" w:cs="Arial"/>
                <w:b/>
                <w:bCs/>
                <w:sz w:val="18"/>
                <w:szCs w:val="18"/>
              </w:rPr>
              <w:t>SATUAN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7C55">
              <w:rPr>
                <w:rFonts w:ascii="Arial" w:hAnsi="Arial" w:cs="Arial"/>
                <w:b/>
                <w:bCs/>
                <w:sz w:val="18"/>
                <w:szCs w:val="18"/>
              </w:rPr>
              <w:t>2013</w:t>
            </w:r>
          </w:p>
        </w:tc>
        <w:tc>
          <w:tcPr>
            <w:tcW w:w="13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7C55">
              <w:rPr>
                <w:rFonts w:ascii="Arial" w:hAnsi="Arial" w:cs="Arial"/>
                <w:b/>
                <w:bCs/>
                <w:sz w:val="18"/>
                <w:szCs w:val="18"/>
              </w:rPr>
              <w:t>2013</w:t>
            </w:r>
          </w:p>
        </w:tc>
        <w:tc>
          <w:tcPr>
            <w:tcW w:w="122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802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299" w:rsidRPr="001D7C55" w:rsidTr="00860299">
        <w:trPr>
          <w:trHeight w:val="510"/>
        </w:trPr>
        <w:tc>
          <w:tcPr>
            <w:tcW w:w="4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26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62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88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 xml:space="preserve">Kesembuhan  kasus  TBC 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87</w:t>
            </w:r>
          </w:p>
        </w:tc>
        <w:tc>
          <w:tcPr>
            <w:tcW w:w="13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80.74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92.80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299" w:rsidRPr="001D7C55" w:rsidTr="00860299">
        <w:trPr>
          <w:trHeight w:val="659"/>
        </w:trPr>
        <w:tc>
          <w:tcPr>
            <w:tcW w:w="4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26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62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88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Penderita Kusta yang selesai berobat   (RFT rate)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92</w:t>
            </w:r>
          </w:p>
        </w:tc>
        <w:tc>
          <w:tcPr>
            <w:tcW w:w="13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108.70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299" w:rsidRPr="001D7C55" w:rsidTr="00860299">
        <w:trPr>
          <w:trHeight w:val="434"/>
        </w:trPr>
        <w:tc>
          <w:tcPr>
            <w:tcW w:w="482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265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62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88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Pelayanan diare Balita  yang ditangani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87</w:t>
            </w:r>
          </w:p>
        </w:tc>
        <w:tc>
          <w:tcPr>
            <w:tcW w:w="13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114.94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299" w:rsidRPr="001D7C55" w:rsidTr="00860299">
        <w:trPr>
          <w:trHeight w:val="510"/>
        </w:trPr>
        <w:tc>
          <w:tcPr>
            <w:tcW w:w="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26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6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88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4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Penanganan kasus HIV / AIDS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35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100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100.00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299" w:rsidRPr="001D7C55" w:rsidTr="00860299">
        <w:trPr>
          <w:trHeight w:val="650"/>
        </w:trPr>
        <w:tc>
          <w:tcPr>
            <w:tcW w:w="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26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6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88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9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4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Cakupan Pelayanan Kesehatan Pra Usia Lanjut dan Usia Lanjut</w:t>
            </w:r>
          </w:p>
        </w:tc>
        <w:tc>
          <w:tcPr>
            <w:tcW w:w="112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13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40</w:t>
            </w:r>
          </w:p>
        </w:tc>
        <w:tc>
          <w:tcPr>
            <w:tcW w:w="135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31.36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78.40</w:t>
            </w:r>
          </w:p>
        </w:tc>
        <w:tc>
          <w:tcPr>
            <w:tcW w:w="180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299" w:rsidRPr="001D7C55" w:rsidTr="00860299">
        <w:trPr>
          <w:trHeight w:val="605"/>
        </w:trPr>
        <w:tc>
          <w:tcPr>
            <w:tcW w:w="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26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6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88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Cakupan Pembinaan Kesehatan Pra Usia Lanjut dan Usia Lanjut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89</w:t>
            </w:r>
          </w:p>
        </w:tc>
        <w:tc>
          <w:tcPr>
            <w:tcW w:w="13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31.36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35.24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299" w:rsidRPr="001D7C55" w:rsidTr="00860299">
        <w:trPr>
          <w:trHeight w:val="510"/>
        </w:trPr>
        <w:tc>
          <w:tcPr>
            <w:tcW w:w="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26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6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88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 xml:space="preserve">Ketersediaan obat sesuai dengan kebutuhan 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90</w:t>
            </w:r>
          </w:p>
        </w:tc>
        <w:tc>
          <w:tcPr>
            <w:tcW w:w="13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89.29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99.21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299" w:rsidRPr="001D7C55" w:rsidTr="00860299">
        <w:trPr>
          <w:trHeight w:val="254"/>
        </w:trPr>
        <w:tc>
          <w:tcPr>
            <w:tcW w:w="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26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6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88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Rumah Tangga Sehat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50</w:t>
            </w:r>
          </w:p>
        </w:tc>
        <w:tc>
          <w:tcPr>
            <w:tcW w:w="13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79.56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159.12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299" w:rsidRPr="001D7C55" w:rsidTr="00860299">
        <w:trPr>
          <w:trHeight w:val="263"/>
        </w:trPr>
        <w:tc>
          <w:tcPr>
            <w:tcW w:w="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26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6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88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Institusi yang dibina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13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81.25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108.33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299" w:rsidRPr="001D7C55" w:rsidTr="00860299">
        <w:trPr>
          <w:trHeight w:val="434"/>
        </w:trPr>
        <w:tc>
          <w:tcPr>
            <w:tcW w:w="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26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6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88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Tempat-tempat Umum yang memenuhi syarat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90</w:t>
            </w:r>
          </w:p>
        </w:tc>
        <w:tc>
          <w:tcPr>
            <w:tcW w:w="13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96.1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106.78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299" w:rsidRPr="001D7C55" w:rsidTr="00860299">
        <w:trPr>
          <w:trHeight w:val="434"/>
        </w:trPr>
        <w:tc>
          <w:tcPr>
            <w:tcW w:w="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26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6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88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Rumah Bangunan bebas jentik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95</w:t>
            </w:r>
          </w:p>
        </w:tc>
        <w:tc>
          <w:tcPr>
            <w:tcW w:w="13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93.72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98.65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299" w:rsidRPr="001D7C55" w:rsidTr="00860299">
        <w:trPr>
          <w:trHeight w:val="272"/>
        </w:trPr>
        <w:tc>
          <w:tcPr>
            <w:tcW w:w="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26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6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88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Posyandu  Purnama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60</w:t>
            </w:r>
          </w:p>
        </w:tc>
        <w:tc>
          <w:tcPr>
            <w:tcW w:w="13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77.21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128.68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299" w:rsidRPr="001D7C55" w:rsidTr="00860299">
        <w:trPr>
          <w:trHeight w:val="173"/>
        </w:trPr>
        <w:tc>
          <w:tcPr>
            <w:tcW w:w="482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265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6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888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Cakupan Rawat Jalan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15</w:t>
            </w:r>
          </w:p>
        </w:tc>
        <w:tc>
          <w:tcPr>
            <w:tcW w:w="13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56.46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376.40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299" w:rsidRPr="001D7C55" w:rsidTr="00860299">
        <w:trPr>
          <w:trHeight w:val="668"/>
        </w:trPr>
        <w:tc>
          <w:tcPr>
            <w:tcW w:w="482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26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627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888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294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4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Cakupan Jaminan Pemeliharaan Kesehatan Keluarga Miskin</w:t>
            </w:r>
          </w:p>
        </w:tc>
        <w:tc>
          <w:tcPr>
            <w:tcW w:w="112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134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90</w:t>
            </w:r>
          </w:p>
        </w:tc>
        <w:tc>
          <w:tcPr>
            <w:tcW w:w="135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93.8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104.22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299" w:rsidRPr="001D7C55" w:rsidTr="00860299">
        <w:trPr>
          <w:trHeight w:val="33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3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299" w:rsidRPr="001D7C55" w:rsidTr="00860299">
        <w:trPr>
          <w:trHeight w:val="33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299" w:rsidRPr="001D7C55" w:rsidTr="00860299">
        <w:trPr>
          <w:trHeight w:val="330"/>
        </w:trPr>
        <w:tc>
          <w:tcPr>
            <w:tcW w:w="4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6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860299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lastRenderedPageBreak/>
              <w:t>02. RSUD Gunung Jati</w:t>
            </w:r>
          </w:p>
        </w:tc>
        <w:tc>
          <w:tcPr>
            <w:tcW w:w="6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860299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860299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860299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860299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8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4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35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22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80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4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299" w:rsidRPr="001D7C55" w:rsidTr="00860299">
        <w:trPr>
          <w:trHeight w:val="660"/>
        </w:trPr>
        <w:tc>
          <w:tcPr>
            <w:tcW w:w="2891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7C55">
              <w:rPr>
                <w:rFonts w:ascii="Arial" w:hAnsi="Arial" w:cs="Arial"/>
                <w:b/>
                <w:bCs/>
                <w:sz w:val="18"/>
                <w:szCs w:val="18"/>
              </w:rPr>
              <w:lastRenderedPageBreak/>
              <w:t>T U J U A N</w:t>
            </w:r>
          </w:p>
        </w:tc>
        <w:tc>
          <w:tcPr>
            <w:tcW w:w="6274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7C55">
              <w:rPr>
                <w:rFonts w:ascii="Arial" w:hAnsi="Arial" w:cs="Arial"/>
                <w:b/>
                <w:bCs/>
                <w:sz w:val="18"/>
                <w:szCs w:val="18"/>
              </w:rPr>
              <w:t>S A S A R A N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7C55">
              <w:rPr>
                <w:rFonts w:ascii="Arial" w:hAnsi="Arial" w:cs="Arial"/>
                <w:b/>
                <w:bCs/>
                <w:sz w:val="18"/>
                <w:szCs w:val="18"/>
              </w:rPr>
              <w:t xml:space="preserve"> TARGET 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7C55">
              <w:rPr>
                <w:rFonts w:ascii="Arial" w:hAnsi="Arial" w:cs="Arial"/>
                <w:b/>
                <w:bCs/>
                <w:sz w:val="18"/>
                <w:szCs w:val="18"/>
              </w:rPr>
              <w:t>REALISASI TARGET</w:t>
            </w:r>
          </w:p>
        </w:tc>
        <w:tc>
          <w:tcPr>
            <w:tcW w:w="11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7C55">
              <w:rPr>
                <w:rFonts w:ascii="Arial" w:hAnsi="Arial" w:cs="Arial"/>
                <w:b/>
                <w:bCs/>
                <w:sz w:val="18"/>
                <w:szCs w:val="18"/>
              </w:rPr>
              <w:t>TINGKAT CAPAIAN KINERJA (%)</w:t>
            </w: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7C55">
              <w:rPr>
                <w:rFonts w:ascii="Arial" w:hAnsi="Arial" w:cs="Arial"/>
                <w:b/>
                <w:bCs/>
                <w:sz w:val="18"/>
                <w:szCs w:val="18"/>
              </w:rPr>
              <w:t>KETERANGAN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299" w:rsidRPr="001D7C55" w:rsidTr="00860299">
        <w:trPr>
          <w:trHeight w:val="420"/>
        </w:trPr>
        <w:tc>
          <w:tcPr>
            <w:tcW w:w="2891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261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7C55">
              <w:rPr>
                <w:rFonts w:ascii="Arial" w:hAnsi="Arial" w:cs="Arial"/>
                <w:b/>
                <w:bCs/>
                <w:sz w:val="18"/>
                <w:szCs w:val="18"/>
              </w:rPr>
              <w:t>URAIAN</w:t>
            </w:r>
          </w:p>
        </w:tc>
        <w:tc>
          <w:tcPr>
            <w:tcW w:w="253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7C55">
              <w:rPr>
                <w:rFonts w:ascii="Arial" w:hAnsi="Arial" w:cs="Arial"/>
                <w:b/>
                <w:bCs/>
                <w:sz w:val="18"/>
                <w:szCs w:val="18"/>
              </w:rPr>
              <w:t>INDIKATOR SASARAN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7C55">
              <w:rPr>
                <w:rFonts w:ascii="Arial" w:hAnsi="Arial" w:cs="Arial"/>
                <w:b/>
                <w:bCs/>
                <w:sz w:val="18"/>
                <w:szCs w:val="18"/>
              </w:rPr>
              <w:t>SATUAN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7C55">
              <w:rPr>
                <w:rFonts w:ascii="Arial" w:hAnsi="Arial" w:cs="Arial"/>
                <w:b/>
                <w:bCs/>
                <w:sz w:val="18"/>
                <w:szCs w:val="18"/>
              </w:rPr>
              <w:t>2013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1D7C55">
              <w:rPr>
                <w:rFonts w:ascii="Arial" w:hAnsi="Arial" w:cs="Arial"/>
                <w:b/>
                <w:bCs/>
                <w:sz w:val="18"/>
                <w:szCs w:val="18"/>
              </w:rPr>
              <w:t>2013</w:t>
            </w:r>
          </w:p>
        </w:tc>
        <w:tc>
          <w:tcPr>
            <w:tcW w:w="1193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299" w:rsidRPr="001D7C55" w:rsidTr="00860299">
        <w:trPr>
          <w:trHeight w:val="330"/>
        </w:trPr>
        <w:tc>
          <w:tcPr>
            <w:tcW w:w="495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1.5</w:t>
            </w:r>
          </w:p>
        </w:tc>
        <w:tc>
          <w:tcPr>
            <w:tcW w:w="2396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Meningkatkan derajat kesehatan masyarakat</w:t>
            </w:r>
          </w:p>
        </w:tc>
        <w:tc>
          <w:tcPr>
            <w:tcW w:w="663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1.5.2</w:t>
            </w:r>
          </w:p>
        </w:tc>
        <w:tc>
          <w:tcPr>
            <w:tcW w:w="1953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Meningkatnya pelayanan kesehatan lanjutan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4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BOR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%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80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77.96</w:t>
            </w:r>
          </w:p>
        </w:tc>
        <w:tc>
          <w:tcPr>
            <w:tcW w:w="119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97.45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299" w:rsidRPr="001D7C55" w:rsidTr="00860299">
        <w:trPr>
          <w:trHeight w:val="330"/>
        </w:trPr>
        <w:tc>
          <w:tcPr>
            <w:tcW w:w="49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6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53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LOS</w:t>
            </w:r>
          </w:p>
        </w:tc>
        <w:tc>
          <w:tcPr>
            <w:tcW w:w="11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hari</w:t>
            </w:r>
          </w:p>
        </w:tc>
        <w:tc>
          <w:tcPr>
            <w:tcW w:w="136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4.2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84.00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299" w:rsidRPr="001D7C55" w:rsidTr="00860299">
        <w:trPr>
          <w:trHeight w:val="330"/>
        </w:trPr>
        <w:tc>
          <w:tcPr>
            <w:tcW w:w="49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6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53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TOI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pasien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1.2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40.00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299" w:rsidRPr="001D7C55" w:rsidTr="00860299">
        <w:trPr>
          <w:trHeight w:val="510"/>
        </w:trPr>
        <w:tc>
          <w:tcPr>
            <w:tcW w:w="49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6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53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GDR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per mil (1/1000)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75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69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92.00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299" w:rsidRPr="001D7C55" w:rsidTr="00860299">
        <w:trPr>
          <w:trHeight w:val="510"/>
        </w:trPr>
        <w:tc>
          <w:tcPr>
            <w:tcW w:w="495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6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53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-</w:t>
            </w:r>
          </w:p>
        </w:tc>
        <w:tc>
          <w:tcPr>
            <w:tcW w:w="22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NDR</w:t>
            </w:r>
          </w:p>
        </w:tc>
        <w:tc>
          <w:tcPr>
            <w:tcW w:w="112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per mil (1/1000)</w:t>
            </w:r>
          </w:p>
        </w:tc>
        <w:tc>
          <w:tcPr>
            <w:tcW w:w="1366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25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41</w:t>
            </w:r>
          </w:p>
        </w:tc>
        <w:tc>
          <w:tcPr>
            <w:tcW w:w="11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164.00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860299" w:rsidRPr="001D7C55" w:rsidTr="00860299">
        <w:trPr>
          <w:trHeight w:val="330"/>
        </w:trPr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12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6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1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  <w:r w:rsidRPr="001D7C55">
              <w:rPr>
                <w:rFonts w:ascii="Arial" w:hAnsi="Arial" w:cs="Arial"/>
                <w:sz w:val="18"/>
                <w:szCs w:val="18"/>
              </w:rPr>
              <w:t> </w:t>
            </w:r>
          </w:p>
        </w:tc>
        <w:tc>
          <w:tcPr>
            <w:tcW w:w="42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1D7C55" w:rsidRDefault="00860299" w:rsidP="00860299">
            <w:pPr>
              <w:spacing w:after="0" w:line="240" w:lineRule="auto"/>
              <w:rPr>
                <w:rFonts w:ascii="Arial" w:hAnsi="Arial" w:cs="Arial"/>
                <w:sz w:val="18"/>
                <w:szCs w:val="18"/>
              </w:rPr>
            </w:pPr>
          </w:p>
        </w:tc>
      </w:tr>
    </w:tbl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  <w:lang w:val="id-ID"/>
        </w:rPr>
      </w:pPr>
    </w:p>
    <w:p w:rsidR="007E46F0" w:rsidRPr="007E46F0" w:rsidRDefault="007E46F0" w:rsidP="00860299">
      <w:pPr>
        <w:spacing w:after="0" w:line="360" w:lineRule="auto"/>
        <w:rPr>
          <w:b/>
          <w:sz w:val="24"/>
          <w:u w:val="single"/>
          <w:lang w:val="id-ID"/>
        </w:rPr>
      </w:pPr>
    </w:p>
    <w:p w:rsidR="009E25C0" w:rsidRDefault="009E25C0" w:rsidP="00860299">
      <w:pPr>
        <w:spacing w:after="0" w:line="360" w:lineRule="auto"/>
        <w:rPr>
          <w:b/>
          <w:sz w:val="24"/>
          <w:u w:val="single"/>
        </w:rPr>
      </w:pPr>
    </w:p>
    <w:p w:rsidR="009E25C0" w:rsidRDefault="009E25C0" w:rsidP="00860299">
      <w:pPr>
        <w:spacing w:after="0" w:line="360" w:lineRule="auto"/>
        <w:rPr>
          <w:b/>
          <w:sz w:val="24"/>
          <w:u w:val="single"/>
        </w:rPr>
      </w:pPr>
    </w:p>
    <w:p w:rsidR="009E25C0" w:rsidRDefault="009E25C0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tbl>
      <w:tblPr>
        <w:tblW w:w="15060" w:type="dxa"/>
        <w:tblInd w:w="93" w:type="dxa"/>
        <w:tblLook w:val="04A0"/>
      </w:tblPr>
      <w:tblGrid>
        <w:gridCol w:w="467"/>
        <w:gridCol w:w="2560"/>
        <w:gridCol w:w="639"/>
        <w:gridCol w:w="2040"/>
        <w:gridCol w:w="277"/>
        <w:gridCol w:w="2352"/>
        <w:gridCol w:w="1098"/>
        <w:gridCol w:w="1240"/>
        <w:gridCol w:w="1283"/>
        <w:gridCol w:w="1128"/>
        <w:gridCol w:w="1628"/>
        <w:gridCol w:w="348"/>
      </w:tblGrid>
      <w:tr w:rsidR="00860299" w:rsidRPr="00A62C35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A62C35" w:rsidRDefault="00860299" w:rsidP="00860299">
            <w:pPr>
              <w:spacing w:after="0" w:line="240" w:lineRule="auto"/>
              <w:jc w:val="right"/>
              <w:rPr>
                <w:rFonts w:ascii="Arial Narrow" w:hAnsi="Arial Narrow" w:cs="Times New Roman"/>
                <w:b/>
                <w:bCs/>
              </w:rPr>
            </w:pPr>
            <w:r w:rsidRPr="00A62C35">
              <w:rPr>
                <w:rFonts w:ascii="Arial Narrow" w:hAnsi="Arial Narrow" w:cs="Times New Roman"/>
                <w:b/>
                <w:bCs/>
              </w:rPr>
              <w:t>3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A62C35">
              <w:rPr>
                <w:rFonts w:ascii="Arial Narrow" w:hAnsi="Arial Narrow" w:cs="Times New Roman"/>
                <w:b/>
                <w:bCs/>
              </w:rPr>
              <w:t>Urusan : Pekerjaan Umum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62C35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783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A62C35">
              <w:rPr>
                <w:rFonts w:ascii="Arial Narrow" w:hAnsi="Arial Narrow" w:cs="Times New Roman"/>
                <w:b/>
                <w:bCs/>
              </w:rPr>
              <w:t>01. Dinas Pekerjaan Umum, Energi, dan Sumber Daya Mineral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62C35" w:rsidTr="00860299">
        <w:trPr>
          <w:trHeight w:val="255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62C35" w:rsidTr="00860299">
        <w:trPr>
          <w:trHeight w:val="660"/>
        </w:trPr>
        <w:tc>
          <w:tcPr>
            <w:tcW w:w="30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2C35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41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2C35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2C3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2C35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2C35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2C35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62C35" w:rsidTr="00860299">
        <w:trPr>
          <w:trHeight w:val="420"/>
        </w:trPr>
        <w:tc>
          <w:tcPr>
            <w:tcW w:w="30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2C35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5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2C35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2C35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2C35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2C35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62C35" w:rsidTr="00860299">
        <w:trPr>
          <w:trHeight w:val="660"/>
        </w:trPr>
        <w:tc>
          <w:tcPr>
            <w:tcW w:w="4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2.1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Mewujudkan pembangunan wilayah Harjamukti</w:t>
            </w:r>
          </w:p>
        </w:tc>
        <w:tc>
          <w:tcPr>
            <w:tcW w:w="6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2.1.1</w:t>
            </w:r>
          </w:p>
        </w:tc>
        <w:tc>
          <w:tcPr>
            <w:tcW w:w="20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Terealisasinya perbaikan infrastruktur wilayah Harjamukti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-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Jalan kota sepanjang 12,858 Km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km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12</w:t>
            </w:r>
            <w:r>
              <w:rPr>
                <w:rFonts w:ascii="Arial Narrow" w:hAnsi="Arial Narrow" w:cs="Times New Roman"/>
              </w:rPr>
              <w:t>.</w:t>
            </w:r>
            <w:r w:rsidRPr="00A62C35">
              <w:rPr>
                <w:rFonts w:ascii="Arial Narrow" w:hAnsi="Arial Narrow" w:cs="Times New Roman"/>
              </w:rPr>
              <w:t>858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16.241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>
              <w:rPr>
                <w:rFonts w:ascii="Arial Narrow" w:hAnsi="Arial Narrow" w:cs="Times New Roman"/>
              </w:rPr>
              <w:t>126,</w:t>
            </w:r>
            <w:r w:rsidRPr="00A62C35">
              <w:rPr>
                <w:rFonts w:ascii="Arial Narrow" w:hAnsi="Arial Narrow" w:cs="Times New Roman"/>
              </w:rPr>
              <w:t>3</w:t>
            </w:r>
            <w:r>
              <w:rPr>
                <w:rFonts w:ascii="Arial Narrow" w:hAnsi="Arial Narrow" w:cs="Times New Roman"/>
              </w:rPr>
              <w:t>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62C35" w:rsidTr="00860299">
        <w:trPr>
          <w:trHeight w:val="495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6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-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Jembatan sepanjang 1,07 km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km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1.07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0.94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87.85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62C35" w:rsidTr="00860299">
        <w:trPr>
          <w:trHeight w:val="1110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6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-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Panjang jalan ke wilayah perbatasan (harjamukti) yang di buka sepanjang 2,05 km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km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2.05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1.14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55.61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62C35" w:rsidTr="00860299">
        <w:trPr>
          <w:trHeight w:val="660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6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-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 xml:space="preserve">Cakupan pelayanan Air Bersih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%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95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80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84.21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62C35" w:rsidTr="00860299">
        <w:trPr>
          <w:trHeight w:val="1035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63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2.1.2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Tersedianya sarana dan prasarana perkantoran yang memadai</w:t>
            </w:r>
          </w:p>
        </w:tc>
        <w:tc>
          <w:tcPr>
            <w:tcW w:w="25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Menyediakan sarana perkantoran pemerintahan yang memadai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%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100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100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100.00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</w:tbl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tbl>
      <w:tblPr>
        <w:tblW w:w="15060" w:type="dxa"/>
        <w:tblInd w:w="93" w:type="dxa"/>
        <w:tblLook w:val="04A0"/>
      </w:tblPr>
      <w:tblGrid>
        <w:gridCol w:w="467"/>
        <w:gridCol w:w="2439"/>
        <w:gridCol w:w="638"/>
        <w:gridCol w:w="1971"/>
        <w:gridCol w:w="277"/>
        <w:gridCol w:w="2278"/>
        <w:gridCol w:w="1131"/>
        <w:gridCol w:w="1383"/>
        <w:gridCol w:w="1283"/>
        <w:gridCol w:w="1128"/>
        <w:gridCol w:w="1628"/>
        <w:gridCol w:w="437"/>
      </w:tblGrid>
      <w:tr w:rsidR="00860299" w:rsidRPr="00A62C35" w:rsidTr="00860299">
        <w:trPr>
          <w:trHeight w:val="660"/>
        </w:trPr>
        <w:tc>
          <w:tcPr>
            <w:tcW w:w="29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2C35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4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2C35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2C35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2C35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2C35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2C35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62C35" w:rsidTr="00860299">
        <w:trPr>
          <w:trHeight w:val="420"/>
        </w:trPr>
        <w:tc>
          <w:tcPr>
            <w:tcW w:w="299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2C35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2C35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2C35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2C35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62C35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62C35" w:rsidTr="00860299">
        <w:trPr>
          <w:trHeight w:val="100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3.1</w:t>
            </w:r>
          </w:p>
        </w:tc>
        <w:tc>
          <w:tcPr>
            <w:tcW w:w="25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Meningkatkan kualitas kinerja pelayanan aparatur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3,1,9</w:t>
            </w:r>
          </w:p>
        </w:tc>
        <w:tc>
          <w:tcPr>
            <w:tcW w:w="20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Tersedianya pelayanan penanganan bencana kebakaran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Tertanganinya setiap kebakaran di Kota Cirebon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%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100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100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100.00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62C35" w:rsidTr="00860299">
        <w:trPr>
          <w:trHeight w:val="990"/>
        </w:trPr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5.2</w:t>
            </w:r>
          </w:p>
        </w:tc>
        <w:tc>
          <w:tcPr>
            <w:tcW w:w="2559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Menciptakan peningkatan pelayanan sarana dan prasarana bagi masyarakat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5.2.1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Meningkatnya kualitas jalan kota dalam kondisi baik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-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Rasio jalan kota dalam kondisi baik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%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95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86.03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90.56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62C35" w:rsidTr="00860299">
        <w:trPr>
          <w:trHeight w:val="1140"/>
        </w:trPr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59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5.2.2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Meningkatnya pelayanan kesehatan lingkungan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-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Meningkatnya penanganan titik genangan banjir  (tahun 2008 titik banjir ada 34 lokasi)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lokasi atau persen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34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17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50.00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62C35" w:rsidTr="00860299">
        <w:trPr>
          <w:trHeight w:val="330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</w:p>
        </w:tc>
        <w:tc>
          <w:tcPr>
            <w:tcW w:w="25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62C35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62C35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</w:tbl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9E25C0" w:rsidRDefault="009E25C0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tbl>
      <w:tblPr>
        <w:tblW w:w="15060" w:type="dxa"/>
        <w:tblInd w:w="93" w:type="dxa"/>
        <w:tblLook w:val="04A0"/>
      </w:tblPr>
      <w:tblGrid>
        <w:gridCol w:w="468"/>
        <w:gridCol w:w="2560"/>
        <w:gridCol w:w="639"/>
        <w:gridCol w:w="2040"/>
        <w:gridCol w:w="267"/>
        <w:gridCol w:w="2357"/>
        <w:gridCol w:w="1098"/>
        <w:gridCol w:w="1243"/>
        <w:gridCol w:w="1283"/>
        <w:gridCol w:w="1128"/>
        <w:gridCol w:w="1628"/>
        <w:gridCol w:w="349"/>
      </w:tblGrid>
      <w:tr w:rsidR="00860299" w:rsidRPr="000D0E9D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0D0E9D">
              <w:rPr>
                <w:rFonts w:ascii="Arial Narrow" w:hAnsi="Arial Narrow" w:cs="Times New Roman"/>
                <w:b/>
                <w:bCs/>
              </w:rPr>
              <w:t>04.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0D0E9D">
              <w:rPr>
                <w:rFonts w:ascii="Arial Narrow" w:hAnsi="Arial Narrow" w:cs="Times New Roman"/>
                <w:b/>
                <w:bCs/>
              </w:rPr>
              <w:t>Urusan : Perumahan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0D0E9D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783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0D0E9D">
              <w:rPr>
                <w:rFonts w:ascii="Arial Narrow" w:hAnsi="Arial Narrow" w:cs="Times New Roman"/>
                <w:b/>
                <w:bCs/>
              </w:rPr>
              <w:t>01. Dinas Pekerjaan Umum, Energi, dan Sumber Daya Mineral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0D0E9D" w:rsidTr="00860299">
        <w:trPr>
          <w:trHeight w:val="255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0D0E9D" w:rsidTr="00860299">
        <w:trPr>
          <w:trHeight w:val="660"/>
        </w:trPr>
        <w:tc>
          <w:tcPr>
            <w:tcW w:w="30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D0E9D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41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D0E9D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D0E9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D0E9D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D0E9D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D0E9D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0D0E9D" w:rsidTr="00860299">
        <w:trPr>
          <w:trHeight w:val="420"/>
        </w:trPr>
        <w:tc>
          <w:tcPr>
            <w:tcW w:w="30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D0E9D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5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D0E9D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D0E9D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D0E9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D0E9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0D0E9D" w:rsidTr="00860299">
        <w:trPr>
          <w:trHeight w:val="132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Meningkatkan sarana dan prasarana permukiman penunjang perumahan rakyat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Berkurangnya kawasan lingkungan kumuh</w:t>
            </w:r>
          </w:p>
        </w:tc>
        <w:tc>
          <w:tcPr>
            <w:tcW w:w="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Cakupan ketersediaan rumah layak huni dan terjangkau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%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 xml:space="preserve">                100.00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76.13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76.13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0D0E9D" w:rsidTr="00860299">
        <w:trPr>
          <w:trHeight w:val="66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Cakupan layanan rumah layak huni dan terjangkau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%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 xml:space="preserve">                  70.00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44.45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63.50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0D0E9D" w:rsidTr="00860299">
        <w:trPr>
          <w:trHeight w:val="3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5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0D0E9D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59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</w:tbl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tbl>
      <w:tblPr>
        <w:tblW w:w="15060" w:type="dxa"/>
        <w:tblInd w:w="93" w:type="dxa"/>
        <w:tblLook w:val="04A0"/>
      </w:tblPr>
      <w:tblGrid>
        <w:gridCol w:w="468"/>
        <w:gridCol w:w="2561"/>
        <w:gridCol w:w="634"/>
        <w:gridCol w:w="2040"/>
        <w:gridCol w:w="267"/>
        <w:gridCol w:w="2380"/>
        <w:gridCol w:w="1119"/>
        <w:gridCol w:w="1364"/>
        <w:gridCol w:w="1197"/>
        <w:gridCol w:w="1110"/>
        <w:gridCol w:w="1489"/>
        <w:gridCol w:w="431"/>
      </w:tblGrid>
      <w:tr w:rsidR="00860299" w:rsidRPr="000D0E9D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0D0E9D">
              <w:rPr>
                <w:rFonts w:ascii="Arial Narrow" w:hAnsi="Arial Narrow" w:cs="Times New Roman"/>
                <w:b/>
                <w:bCs/>
              </w:rPr>
              <w:t>05.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0D0E9D">
              <w:rPr>
                <w:rFonts w:ascii="Arial Narrow" w:hAnsi="Arial Narrow" w:cs="Times New Roman"/>
                <w:b/>
                <w:bCs/>
              </w:rPr>
              <w:t>Urusan : Penataan Ruang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0D0E9D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78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0D0E9D">
              <w:rPr>
                <w:rFonts w:ascii="Arial Narrow" w:hAnsi="Arial Narrow" w:cs="Times New Roman"/>
                <w:b/>
                <w:bCs/>
              </w:rPr>
              <w:t>01. Dinas Pekerjaan Umum, Energi, dan Sumber Daya Mineral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0D0E9D" w:rsidTr="00860299">
        <w:trPr>
          <w:trHeight w:val="255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0D0E9D" w:rsidTr="00860299">
        <w:trPr>
          <w:trHeight w:val="660"/>
        </w:trPr>
        <w:tc>
          <w:tcPr>
            <w:tcW w:w="30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  <w:b/>
                <w:bCs/>
              </w:rPr>
            </w:pPr>
            <w:r w:rsidRPr="000D0E9D">
              <w:rPr>
                <w:rFonts w:ascii="Arial Narrow" w:hAnsi="Arial Narrow" w:cs="Times New Roman"/>
                <w:b/>
                <w:bCs/>
              </w:rPr>
              <w:t>T U J U A N</w:t>
            </w:r>
          </w:p>
        </w:tc>
        <w:tc>
          <w:tcPr>
            <w:tcW w:w="64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  <w:b/>
                <w:bCs/>
              </w:rPr>
            </w:pPr>
            <w:r w:rsidRPr="000D0E9D">
              <w:rPr>
                <w:rFonts w:ascii="Arial Narrow" w:hAnsi="Arial Narrow" w:cs="Times New Roman"/>
                <w:b/>
                <w:bCs/>
              </w:rPr>
              <w:t>S A S A R A N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  <w:b/>
                <w:bCs/>
              </w:rPr>
            </w:pPr>
            <w:r w:rsidRPr="000D0E9D">
              <w:rPr>
                <w:rFonts w:ascii="Arial Narrow" w:hAnsi="Arial Narrow" w:cs="Times New Roman"/>
                <w:b/>
                <w:bCs/>
              </w:rPr>
              <w:t xml:space="preserve"> TARGET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  <w:b/>
                <w:bCs/>
              </w:rPr>
            </w:pPr>
            <w:r w:rsidRPr="000D0E9D">
              <w:rPr>
                <w:rFonts w:ascii="Arial Narrow" w:hAnsi="Arial Narrow" w:cs="Times New Roman"/>
                <w:b/>
                <w:bCs/>
              </w:rPr>
              <w:t>REALISASI TARGET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  <w:b/>
                <w:bCs/>
              </w:rPr>
            </w:pPr>
            <w:r w:rsidRPr="000D0E9D">
              <w:rPr>
                <w:rFonts w:ascii="Arial Narrow" w:hAnsi="Arial Narrow" w:cs="Times New Roman"/>
                <w:b/>
                <w:bCs/>
              </w:rPr>
              <w:t>TINGKAT CAPAIAN KINERJA (%)</w:t>
            </w:r>
          </w:p>
        </w:tc>
        <w:tc>
          <w:tcPr>
            <w:tcW w:w="14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  <w:b/>
                <w:bCs/>
              </w:rPr>
            </w:pPr>
            <w:r w:rsidRPr="000D0E9D">
              <w:rPr>
                <w:rFonts w:ascii="Arial Narrow" w:hAnsi="Arial Narrow" w:cs="Times New Roman"/>
                <w:b/>
                <w:bCs/>
              </w:rPr>
              <w:t>KETERANGAN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0D0E9D" w:rsidTr="00860299">
        <w:trPr>
          <w:trHeight w:val="420"/>
        </w:trPr>
        <w:tc>
          <w:tcPr>
            <w:tcW w:w="30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  <w:b/>
                <w:bCs/>
              </w:rPr>
            </w:pPr>
            <w:r w:rsidRPr="000D0E9D">
              <w:rPr>
                <w:rFonts w:ascii="Arial Narrow" w:hAnsi="Arial Narrow" w:cs="Times New Roman"/>
                <w:b/>
                <w:bCs/>
              </w:rPr>
              <w:t>URAIAN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  <w:b/>
                <w:bCs/>
              </w:rPr>
            </w:pPr>
            <w:r w:rsidRPr="000D0E9D">
              <w:rPr>
                <w:rFonts w:ascii="Arial Narrow" w:hAnsi="Arial Narrow" w:cs="Times New Roman"/>
                <w:b/>
                <w:bCs/>
              </w:rPr>
              <w:t>INDIKATOR SASARAN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  <w:b/>
                <w:bCs/>
              </w:rPr>
            </w:pPr>
            <w:r w:rsidRPr="000D0E9D">
              <w:rPr>
                <w:rFonts w:ascii="Arial Narrow" w:hAnsi="Arial Narrow" w:cs="Times New Roman"/>
                <w:b/>
                <w:bCs/>
              </w:rPr>
              <w:t>SATUAN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  <w:b/>
                <w:bCs/>
              </w:rPr>
            </w:pPr>
            <w:r w:rsidRPr="000D0E9D">
              <w:rPr>
                <w:rFonts w:ascii="Arial Narrow" w:hAnsi="Arial Narrow" w:cs="Times New Roman"/>
                <w:b/>
                <w:bCs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  <w:b/>
                <w:bCs/>
              </w:rPr>
            </w:pPr>
            <w:r w:rsidRPr="000D0E9D">
              <w:rPr>
                <w:rFonts w:ascii="Arial Narrow" w:hAnsi="Arial Narrow" w:cs="Times New Roman"/>
                <w:b/>
                <w:bCs/>
              </w:rPr>
              <w:t>2013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14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0D0E9D" w:rsidTr="00860299">
        <w:trPr>
          <w:trHeight w:val="132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Meningkatkan konsistensi pengendalian dan pemanfaatan ruang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Terlaksananya pengendalian pemanfaatan ruang kota yang konsisten</w:t>
            </w:r>
          </w:p>
        </w:tc>
        <w:tc>
          <w:tcPr>
            <w:tcW w:w="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0D0E9D" w:rsidTr="00860299">
        <w:trPr>
          <w:trHeight w:val="99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Pengendalian dan pemanfaatan ruang melalui sistem informasi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%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0.00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0D0E9D" w:rsidTr="00860299">
        <w:trPr>
          <w:trHeight w:val="66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 xml:space="preserve">Terlayaninya masyarakat dalam pengurusan IMB </w:t>
            </w:r>
          </w:p>
        </w:tc>
        <w:tc>
          <w:tcPr>
            <w:tcW w:w="114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%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100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100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100.00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0D0E9D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</w:tbl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9E25C0" w:rsidRDefault="009E25C0" w:rsidP="00860299">
      <w:pPr>
        <w:spacing w:after="0" w:line="360" w:lineRule="auto"/>
        <w:rPr>
          <w:b/>
          <w:sz w:val="24"/>
          <w:u w:val="single"/>
        </w:rPr>
      </w:pPr>
    </w:p>
    <w:p w:rsidR="009E25C0" w:rsidRDefault="009E25C0" w:rsidP="00860299">
      <w:pPr>
        <w:spacing w:after="0" w:line="360" w:lineRule="auto"/>
        <w:rPr>
          <w:b/>
          <w:sz w:val="24"/>
          <w:u w:val="single"/>
        </w:rPr>
      </w:pPr>
    </w:p>
    <w:p w:rsidR="009E25C0" w:rsidRDefault="009E25C0" w:rsidP="00860299">
      <w:pPr>
        <w:spacing w:after="0" w:line="360" w:lineRule="auto"/>
        <w:rPr>
          <w:b/>
          <w:sz w:val="24"/>
          <w:u w:val="single"/>
        </w:rPr>
      </w:pPr>
    </w:p>
    <w:tbl>
      <w:tblPr>
        <w:tblW w:w="15060" w:type="dxa"/>
        <w:tblInd w:w="93" w:type="dxa"/>
        <w:tblLook w:val="04A0"/>
      </w:tblPr>
      <w:tblGrid>
        <w:gridCol w:w="495"/>
        <w:gridCol w:w="2560"/>
        <w:gridCol w:w="661"/>
        <w:gridCol w:w="2036"/>
        <w:gridCol w:w="222"/>
        <w:gridCol w:w="2162"/>
        <w:gridCol w:w="1123"/>
        <w:gridCol w:w="1347"/>
        <w:gridCol w:w="1283"/>
        <w:gridCol w:w="1128"/>
        <w:gridCol w:w="1628"/>
        <w:gridCol w:w="415"/>
      </w:tblGrid>
      <w:tr w:rsidR="00860299" w:rsidRPr="000D0E9D" w:rsidTr="00DD4164">
        <w:trPr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0D0E9D">
              <w:rPr>
                <w:rFonts w:ascii="Arial Narrow" w:hAnsi="Arial Narrow" w:cs="Times New Roman"/>
                <w:b/>
                <w:bCs/>
              </w:rPr>
              <w:lastRenderedPageBreak/>
              <w:t xml:space="preserve">06. </w:t>
            </w:r>
          </w:p>
        </w:tc>
        <w:tc>
          <w:tcPr>
            <w:tcW w:w="52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0D0E9D">
              <w:rPr>
                <w:rFonts w:ascii="Arial Narrow" w:hAnsi="Arial Narrow" w:cs="Times New Roman"/>
                <w:b/>
                <w:bCs/>
              </w:rPr>
              <w:t>Urusan Perencanaan Pembangunan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0D0E9D" w:rsidTr="00DD4164">
        <w:trPr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525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0D0E9D">
              <w:rPr>
                <w:rFonts w:ascii="Arial Narrow" w:hAnsi="Arial Narrow" w:cs="Times New Roman"/>
                <w:b/>
                <w:bCs/>
              </w:rPr>
              <w:t>01. Badan Perencanaan Pembangunan Daerah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0D0E9D">
              <w:rPr>
                <w:rFonts w:ascii="Arial Narrow" w:hAnsi="Arial Narrow" w:cs="Times New Roman"/>
                <w:b/>
                <w:bCs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0D0E9D">
              <w:rPr>
                <w:rFonts w:ascii="Arial Narrow" w:hAnsi="Arial Narrow" w:cs="Times New Roman"/>
                <w:b/>
                <w:bCs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0D0E9D">
              <w:rPr>
                <w:rFonts w:ascii="Arial Narrow" w:hAnsi="Arial Narrow" w:cs="Times New Roman"/>
                <w:b/>
                <w:bCs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0D0E9D">
              <w:rPr>
                <w:rFonts w:ascii="Arial Narrow" w:hAnsi="Arial Narrow" w:cs="Times New Roman"/>
                <w:b/>
                <w:bCs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</w:tr>
      <w:tr w:rsidR="00860299" w:rsidRPr="000D0E9D" w:rsidTr="00DD4164">
        <w:trPr>
          <w:trHeight w:val="255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0D0E9D" w:rsidTr="00DD4164">
        <w:trPr>
          <w:trHeight w:val="660"/>
        </w:trPr>
        <w:tc>
          <w:tcPr>
            <w:tcW w:w="30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D0E9D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20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D0E9D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D0E9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D0E9D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D0E9D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D0E9D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0D0E9D" w:rsidTr="00DD4164">
        <w:trPr>
          <w:trHeight w:val="420"/>
        </w:trPr>
        <w:tc>
          <w:tcPr>
            <w:tcW w:w="30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9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D0E9D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38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D0E9D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D0E9D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D0E9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0D0E9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0D0E9D" w:rsidTr="00DD4164">
        <w:trPr>
          <w:trHeight w:val="1020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0E9D"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0E9D">
              <w:rPr>
                <w:rFonts w:ascii="Arial" w:hAnsi="Arial" w:cs="Arial"/>
                <w:sz w:val="20"/>
                <w:szCs w:val="20"/>
              </w:rPr>
              <w:t>Meningkatkan kualitas kinerja pelayanan aparatur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0E9D">
              <w:rPr>
                <w:rFonts w:ascii="Arial" w:hAnsi="Arial" w:cs="Arial"/>
                <w:sz w:val="20"/>
                <w:szCs w:val="20"/>
              </w:rPr>
              <w:t>3.1.1</w:t>
            </w:r>
          </w:p>
        </w:tc>
        <w:tc>
          <w:tcPr>
            <w:tcW w:w="20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0E9D">
              <w:rPr>
                <w:rFonts w:ascii="Arial" w:hAnsi="Arial" w:cs="Arial"/>
                <w:sz w:val="20"/>
                <w:szCs w:val="20"/>
              </w:rPr>
              <w:t>Meningkatnya kualitas perencanaan</w:t>
            </w:r>
          </w:p>
        </w:tc>
        <w:tc>
          <w:tcPr>
            <w:tcW w:w="238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0E9D">
              <w:rPr>
                <w:rFonts w:ascii="Arial" w:hAnsi="Arial" w:cs="Arial"/>
                <w:sz w:val="20"/>
                <w:szCs w:val="20"/>
              </w:rPr>
              <w:t>Meningkatnya kesesuaian APBD dengan dokumen Rencana Kerja Pemerintah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0E9D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0E9D">
              <w:rPr>
                <w:rFonts w:ascii="Arial" w:hAnsi="Arial" w:cs="Arial"/>
                <w:sz w:val="20"/>
                <w:szCs w:val="20"/>
              </w:rPr>
              <w:t>93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0D0E9D">
              <w:rPr>
                <w:rFonts w:ascii="Arial" w:hAnsi="Arial" w:cs="Arial"/>
                <w:sz w:val="20"/>
                <w:szCs w:val="20"/>
              </w:rPr>
              <w:t> </w:t>
            </w:r>
            <w:r>
              <w:rPr>
                <w:rFonts w:ascii="Arial" w:hAnsi="Arial" w:cs="Arial"/>
                <w:sz w:val="20"/>
                <w:szCs w:val="20"/>
              </w:rPr>
              <w:t>76,56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0D0E9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82,32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0D0E9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0D0E9D" w:rsidTr="00DD4164">
        <w:trPr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0D0E9D" w:rsidTr="00DD4164">
        <w:trPr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1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0D0E9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0D0E9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</w:tbl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9E25C0" w:rsidRDefault="009E25C0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  <w:lang w:val="id-ID"/>
        </w:rPr>
      </w:pPr>
    </w:p>
    <w:p w:rsidR="007E46F0" w:rsidRDefault="007E46F0" w:rsidP="00860299">
      <w:pPr>
        <w:spacing w:after="0" w:line="360" w:lineRule="auto"/>
        <w:rPr>
          <w:b/>
          <w:sz w:val="24"/>
          <w:u w:val="single"/>
          <w:lang w:val="id-ID"/>
        </w:rPr>
      </w:pPr>
    </w:p>
    <w:p w:rsidR="007E46F0" w:rsidRDefault="007E46F0" w:rsidP="00860299">
      <w:pPr>
        <w:spacing w:after="0" w:line="360" w:lineRule="auto"/>
        <w:rPr>
          <w:b/>
          <w:sz w:val="24"/>
          <w:u w:val="single"/>
          <w:lang w:val="id-ID"/>
        </w:rPr>
      </w:pPr>
    </w:p>
    <w:p w:rsidR="007E46F0" w:rsidRDefault="007E46F0" w:rsidP="00860299">
      <w:pPr>
        <w:spacing w:after="0" w:line="360" w:lineRule="auto"/>
        <w:rPr>
          <w:b/>
          <w:sz w:val="24"/>
          <w:u w:val="single"/>
          <w:lang w:val="id-ID"/>
        </w:rPr>
      </w:pPr>
    </w:p>
    <w:p w:rsidR="007E46F0" w:rsidRPr="007E46F0" w:rsidRDefault="007E46F0" w:rsidP="00860299">
      <w:pPr>
        <w:spacing w:after="0" w:line="360" w:lineRule="auto"/>
        <w:rPr>
          <w:b/>
          <w:sz w:val="24"/>
          <w:u w:val="single"/>
          <w:lang w:val="id-ID"/>
        </w:rPr>
      </w:pPr>
    </w:p>
    <w:tbl>
      <w:tblPr>
        <w:tblW w:w="15060" w:type="dxa"/>
        <w:tblInd w:w="93" w:type="dxa"/>
        <w:tblLook w:val="04A0"/>
      </w:tblPr>
      <w:tblGrid>
        <w:gridCol w:w="495"/>
        <w:gridCol w:w="2560"/>
        <w:gridCol w:w="661"/>
        <w:gridCol w:w="2034"/>
        <w:gridCol w:w="283"/>
        <w:gridCol w:w="2144"/>
        <w:gridCol w:w="1118"/>
        <w:gridCol w:w="1325"/>
        <w:gridCol w:w="1283"/>
        <w:gridCol w:w="1128"/>
        <w:gridCol w:w="1628"/>
        <w:gridCol w:w="401"/>
      </w:tblGrid>
      <w:tr w:rsidR="00860299" w:rsidRPr="00B00A7D" w:rsidTr="00860299">
        <w:trPr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00A7D">
              <w:rPr>
                <w:rFonts w:ascii="Arial Narrow" w:hAnsi="Arial Narrow" w:cs="Times New Roman"/>
                <w:b/>
                <w:bCs/>
              </w:rPr>
              <w:t xml:space="preserve">07. 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00A7D">
              <w:rPr>
                <w:rFonts w:ascii="Arial Narrow" w:hAnsi="Arial Narrow" w:cs="Times New Roman"/>
                <w:b/>
                <w:bCs/>
              </w:rPr>
              <w:t>Urusan : Perhubungan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52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00A7D">
              <w:rPr>
                <w:rFonts w:ascii="Arial Narrow" w:hAnsi="Arial Narrow" w:cs="Times New Roman"/>
                <w:b/>
                <w:bCs/>
              </w:rPr>
              <w:t>01. Dinas Perhubungan, Informatika dan Komunikasi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255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660"/>
        </w:trPr>
        <w:tc>
          <w:tcPr>
            <w:tcW w:w="30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24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420"/>
        </w:trPr>
        <w:tc>
          <w:tcPr>
            <w:tcW w:w="30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9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42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510"/>
        </w:trPr>
        <w:tc>
          <w:tcPr>
            <w:tcW w:w="4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5.2</w:t>
            </w:r>
          </w:p>
        </w:tc>
        <w:tc>
          <w:tcPr>
            <w:tcW w:w="25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5.2.3</w:t>
            </w:r>
          </w:p>
        </w:tc>
        <w:tc>
          <w:tcPr>
            <w:tcW w:w="203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Terciptanya tertib berlalu lintas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Menurunnya jumlah kecelakaan lalu lintas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66.67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765"/>
        </w:trPr>
        <w:tc>
          <w:tcPr>
            <w:tcW w:w="4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Menurunnya jumlah daerah rawan kemacetan lalu lintas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titik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8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75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330"/>
        </w:trPr>
        <w:tc>
          <w:tcPr>
            <w:tcW w:w="4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25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Meningkatnya kualitas kinerja pelayanan aparatur</w:t>
            </w:r>
          </w:p>
        </w:tc>
        <w:tc>
          <w:tcPr>
            <w:tcW w:w="6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3.1.4</w:t>
            </w:r>
          </w:p>
        </w:tc>
        <w:tc>
          <w:tcPr>
            <w:tcW w:w="2034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Terinformasikannya hasil-hasil pembangunan Kota Cirebon melalui :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Media Cetak</w:t>
            </w: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kali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330"/>
        </w:trPr>
        <w:tc>
          <w:tcPr>
            <w:tcW w:w="4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Media Elektronik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kali</w:t>
            </w:r>
          </w:p>
        </w:tc>
        <w:tc>
          <w:tcPr>
            <w:tcW w:w="132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765"/>
        </w:trPr>
        <w:tc>
          <w:tcPr>
            <w:tcW w:w="4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Website dengan data dan informasi yang uptodate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80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1020"/>
        </w:trPr>
        <w:tc>
          <w:tcPr>
            <w:tcW w:w="4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34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Forum Komunikasi Kelompok Informasi dan Komunikasi Masyarakat (KIKM)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kali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66.67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1275"/>
        </w:trPr>
        <w:tc>
          <w:tcPr>
            <w:tcW w:w="4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3.1.6</w:t>
            </w:r>
          </w:p>
        </w:tc>
        <w:tc>
          <w:tcPr>
            <w:tcW w:w="20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B00A7D">
              <w:rPr>
                <w:rFonts w:ascii="Arial" w:hAnsi="Arial" w:cs="Arial"/>
                <w:sz w:val="20"/>
                <w:szCs w:val="20"/>
              </w:rPr>
              <w:t>terwujudnya</w:t>
            </w:r>
            <w:proofErr w:type="gramEnd"/>
            <w:r w:rsidRPr="00B00A7D">
              <w:rPr>
                <w:rFonts w:ascii="Arial" w:hAnsi="Arial" w:cs="Arial"/>
                <w:sz w:val="20"/>
                <w:szCs w:val="20"/>
              </w:rPr>
              <w:t xml:space="preserve"> Penyerdehanaan Perijinan yg berbelit-belit, cepat, dan murah.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Terbentuknya Layanan Pengadaan Barang dan Jasa secara Elektronik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Unit Layanan ( % )</w:t>
            </w:r>
          </w:p>
        </w:tc>
        <w:tc>
          <w:tcPr>
            <w:tcW w:w="132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285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</w:tbl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tbl>
      <w:tblPr>
        <w:tblW w:w="15060" w:type="dxa"/>
        <w:tblInd w:w="93" w:type="dxa"/>
        <w:tblLook w:val="04A0"/>
      </w:tblPr>
      <w:tblGrid>
        <w:gridCol w:w="496"/>
        <w:gridCol w:w="2555"/>
        <w:gridCol w:w="661"/>
        <w:gridCol w:w="1913"/>
        <w:gridCol w:w="283"/>
        <w:gridCol w:w="2248"/>
        <w:gridCol w:w="1120"/>
        <w:gridCol w:w="1337"/>
        <w:gridCol w:w="1283"/>
        <w:gridCol w:w="1128"/>
        <w:gridCol w:w="1628"/>
        <w:gridCol w:w="408"/>
      </w:tblGrid>
      <w:tr w:rsidR="00860299" w:rsidRPr="00B00A7D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00A7D">
              <w:rPr>
                <w:rFonts w:ascii="Arial Narrow" w:hAnsi="Arial Narrow" w:cs="Times New Roman"/>
                <w:b/>
                <w:bCs/>
              </w:rPr>
              <w:lastRenderedPageBreak/>
              <w:t>08.</w:t>
            </w: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00A7D">
              <w:rPr>
                <w:rFonts w:ascii="Arial Narrow" w:hAnsi="Arial Narrow" w:cs="Times New Roman"/>
                <w:b/>
                <w:bCs/>
              </w:rPr>
              <w:t>Urusan : Lingkungan Hidup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00A7D">
              <w:rPr>
                <w:rFonts w:ascii="Arial Narrow" w:hAnsi="Arial Narrow" w:cs="Times New Roman"/>
                <w:b/>
                <w:bCs/>
              </w:rPr>
              <w:t>01. Kantor Lingkungan Hidup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255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660"/>
        </w:trPr>
        <w:tc>
          <w:tcPr>
            <w:tcW w:w="30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41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420"/>
        </w:trPr>
        <w:tc>
          <w:tcPr>
            <w:tcW w:w="30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5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1020"/>
        </w:trPr>
        <w:tc>
          <w:tcPr>
            <w:tcW w:w="4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2.2</w:t>
            </w:r>
          </w:p>
        </w:tc>
        <w:tc>
          <w:tcPr>
            <w:tcW w:w="25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Mewujudkan tata ruang kota yang selaras, serasi dan seimbang sesuai dengan daya dukung lingkungan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2.2.1</w:t>
            </w:r>
          </w:p>
        </w:tc>
        <w:tc>
          <w:tcPr>
            <w:tcW w:w="2039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Meningkatnya penataan RTH untuk menjamin kualitas lingkungan yang asri</w:t>
            </w: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Mempertahankan kualitas air, tanah &amp; udara dibawah ambang batas pencemaran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 xml:space="preserve">           100.00 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87.18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87.18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510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39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Tercapainya nilai minimal Adipura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poin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68.00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72.67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106.87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</w:tbl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tbl>
      <w:tblPr>
        <w:tblW w:w="15060" w:type="dxa"/>
        <w:tblInd w:w="93" w:type="dxa"/>
        <w:tblLook w:val="04A0"/>
      </w:tblPr>
      <w:tblGrid>
        <w:gridCol w:w="496"/>
        <w:gridCol w:w="2555"/>
        <w:gridCol w:w="661"/>
        <w:gridCol w:w="1913"/>
        <w:gridCol w:w="283"/>
        <w:gridCol w:w="2248"/>
        <w:gridCol w:w="1120"/>
        <w:gridCol w:w="1337"/>
        <w:gridCol w:w="1283"/>
        <w:gridCol w:w="1128"/>
        <w:gridCol w:w="1628"/>
        <w:gridCol w:w="408"/>
      </w:tblGrid>
      <w:tr w:rsidR="00860299" w:rsidRPr="00B00A7D" w:rsidTr="00860299">
        <w:trPr>
          <w:trHeight w:val="330"/>
        </w:trPr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rPr>
                <w:rFonts w:ascii="Arial Narrow" w:hAnsi="Arial Narrow" w:cs="Times New Roman"/>
              </w:rPr>
            </w:pPr>
          </w:p>
        </w:tc>
        <w:tc>
          <w:tcPr>
            <w:tcW w:w="25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3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</w:tbl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9E25C0" w:rsidRDefault="009E25C0" w:rsidP="00860299">
      <w:pPr>
        <w:spacing w:after="0" w:line="360" w:lineRule="auto"/>
        <w:rPr>
          <w:b/>
          <w:sz w:val="24"/>
          <w:u w:val="single"/>
        </w:rPr>
      </w:pPr>
    </w:p>
    <w:tbl>
      <w:tblPr>
        <w:tblW w:w="15060" w:type="dxa"/>
        <w:tblInd w:w="93" w:type="dxa"/>
        <w:tblLook w:val="04A0"/>
      </w:tblPr>
      <w:tblGrid>
        <w:gridCol w:w="495"/>
        <w:gridCol w:w="2560"/>
        <w:gridCol w:w="661"/>
        <w:gridCol w:w="2034"/>
        <w:gridCol w:w="272"/>
        <w:gridCol w:w="2163"/>
        <w:gridCol w:w="1117"/>
        <w:gridCol w:w="1321"/>
        <w:gridCol w:w="1283"/>
        <w:gridCol w:w="1128"/>
        <w:gridCol w:w="1628"/>
        <w:gridCol w:w="398"/>
      </w:tblGrid>
      <w:tr w:rsidR="00860299" w:rsidRPr="00B00A7D" w:rsidTr="00860299">
        <w:trPr>
          <w:trHeight w:val="330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5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00A7D">
              <w:rPr>
                <w:rFonts w:ascii="Arial Narrow" w:hAnsi="Arial Narrow" w:cs="Times New Roman"/>
                <w:b/>
                <w:bCs/>
              </w:rPr>
              <w:t>02. Dinas Kebersihan dan Pertamanan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240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600"/>
        </w:trPr>
        <w:tc>
          <w:tcPr>
            <w:tcW w:w="29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4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420"/>
        </w:trPr>
        <w:tc>
          <w:tcPr>
            <w:tcW w:w="299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5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127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2.2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Mewujudkan tata ruang kota yang selaras, serasi dan seimbang sesuai dengan daya dukung lingkungan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2.2.1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Meningkatnya penataan RTH untuk menjamin kualitas lingkungan yang asri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Terpeliharanya taman-taman kota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titik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990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5.2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Menciptakan peningkatan pelayanan sarana dan prasarana bagi masyarakat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5.2.2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Meningkatnya pelayanan kesehatan lingkungan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Volume sampah yg diangkut dalam 1 hari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m3/hari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700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750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107.14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330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</w:tbl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  <w:lang w:val="id-ID"/>
        </w:rPr>
      </w:pPr>
    </w:p>
    <w:p w:rsidR="007E46F0" w:rsidRDefault="007E46F0" w:rsidP="00860299">
      <w:pPr>
        <w:spacing w:after="0" w:line="360" w:lineRule="auto"/>
        <w:rPr>
          <w:b/>
          <w:sz w:val="24"/>
          <w:u w:val="single"/>
          <w:lang w:val="id-ID"/>
        </w:rPr>
      </w:pPr>
    </w:p>
    <w:p w:rsidR="007E46F0" w:rsidRPr="007E46F0" w:rsidRDefault="007E46F0" w:rsidP="00860299">
      <w:pPr>
        <w:spacing w:after="0" w:line="360" w:lineRule="auto"/>
        <w:rPr>
          <w:b/>
          <w:sz w:val="24"/>
          <w:u w:val="single"/>
          <w:lang w:val="id-ID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tbl>
      <w:tblPr>
        <w:tblW w:w="15060" w:type="dxa"/>
        <w:tblInd w:w="93" w:type="dxa"/>
        <w:tblLook w:val="04A0"/>
      </w:tblPr>
      <w:tblGrid>
        <w:gridCol w:w="495"/>
        <w:gridCol w:w="2560"/>
        <w:gridCol w:w="661"/>
        <w:gridCol w:w="1946"/>
        <w:gridCol w:w="272"/>
        <w:gridCol w:w="2203"/>
        <w:gridCol w:w="1123"/>
        <w:gridCol w:w="1347"/>
        <w:gridCol w:w="1283"/>
        <w:gridCol w:w="1128"/>
        <w:gridCol w:w="1628"/>
        <w:gridCol w:w="414"/>
      </w:tblGrid>
      <w:tr w:rsidR="00860299" w:rsidRPr="00B00A7D" w:rsidTr="00860299">
        <w:trPr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00A7D">
              <w:rPr>
                <w:rFonts w:ascii="Arial Narrow" w:hAnsi="Arial Narrow" w:cs="Times New Roman"/>
                <w:b/>
                <w:bCs/>
              </w:rPr>
              <w:lastRenderedPageBreak/>
              <w:t>09.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00A7D">
              <w:rPr>
                <w:rFonts w:ascii="Arial Narrow" w:hAnsi="Arial Narrow" w:cs="Times New Roman"/>
                <w:b/>
                <w:bCs/>
              </w:rPr>
              <w:t>Urusan Pertanahan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00A7D">
              <w:rPr>
                <w:rFonts w:ascii="Arial Narrow" w:hAnsi="Arial Narrow" w:cs="Times New Roman"/>
                <w:b/>
                <w:bCs/>
              </w:rPr>
              <w:t>01. Sekretariat Daerah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2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660"/>
        </w:trPr>
        <w:tc>
          <w:tcPr>
            <w:tcW w:w="30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205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3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420"/>
        </w:trPr>
        <w:tc>
          <w:tcPr>
            <w:tcW w:w="30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4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1275"/>
        </w:trPr>
        <w:tc>
          <w:tcPr>
            <w:tcW w:w="4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25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Meningkatkan kualitas kinerja pelayanan aparatur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3.1.2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Meningkatnya pengawasan pelaksanaan pembangunan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 xml:space="preserve">Kesesuaian pelaksanaan kegiatan dengan dokumen pelaksanaan anggaran dan aturan 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91.3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91.30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91,3 % (yg Ingin di capai 23 program, 21 Program yg dilaksanakan)</w:t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765"/>
        </w:trPr>
        <w:tc>
          <w:tcPr>
            <w:tcW w:w="4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3.1.3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Terpenuhinya Standar Minimal Kompetensi Aparatur dan SKPD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Meningkatnya jumlah SKPD yg memiliki SPM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SKPD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 </w:t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1118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7.1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Meningkatkan jumlah investasi antara pemerintah dan swasta serta lembaga pemerintah dan pemerintah daerah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7.7.1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Meningkatnya kerjasama invstasi antar daerah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Adanya pedoman pelaksanaan kerjasama antar daerah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dok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_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_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_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1901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8.1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 xml:space="preserve">Meningkatkan kerjasama dengan lembaga swadaya masyarakat dan lembaga lainnya 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8.1.1</w:t>
            </w:r>
          </w:p>
        </w:tc>
        <w:tc>
          <w:tcPr>
            <w:tcW w:w="194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Meningkatnya fasilitasi kerjasama pemda dengan pemda lainnya, lembaga non pemerintah dan pemberdayaan gender</w:t>
            </w:r>
          </w:p>
        </w:tc>
        <w:tc>
          <w:tcPr>
            <w:tcW w:w="27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Adanya dokumen pelaksanaan kerjasama dengan pihak 3</w:t>
            </w:r>
          </w:p>
        </w:tc>
        <w:tc>
          <w:tcPr>
            <w:tcW w:w="11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dok</w:t>
            </w:r>
          </w:p>
        </w:tc>
        <w:tc>
          <w:tcPr>
            <w:tcW w:w="13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33.33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Kerjasama dengan UNSWAGATI dan BPS</w:t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9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4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</w:tbl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tbl>
      <w:tblPr>
        <w:tblW w:w="15060" w:type="dxa"/>
        <w:tblInd w:w="93" w:type="dxa"/>
        <w:tblLook w:val="04A0"/>
      </w:tblPr>
      <w:tblGrid>
        <w:gridCol w:w="495"/>
        <w:gridCol w:w="2560"/>
        <w:gridCol w:w="661"/>
        <w:gridCol w:w="2019"/>
        <w:gridCol w:w="283"/>
        <w:gridCol w:w="2302"/>
        <w:gridCol w:w="1529"/>
        <w:gridCol w:w="1368"/>
        <w:gridCol w:w="1283"/>
        <w:gridCol w:w="1128"/>
        <w:gridCol w:w="1628"/>
        <w:gridCol w:w="222"/>
      </w:tblGrid>
      <w:tr w:rsidR="00860299" w:rsidRPr="00B00A7D" w:rsidTr="00860299">
        <w:trPr>
          <w:trHeight w:val="330"/>
        </w:trPr>
        <w:tc>
          <w:tcPr>
            <w:tcW w:w="56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00A7D">
              <w:rPr>
                <w:rFonts w:ascii="Arial Narrow" w:hAnsi="Arial Narrow" w:cs="Times New Roman"/>
                <w:b/>
                <w:bCs/>
              </w:rPr>
              <w:lastRenderedPageBreak/>
              <w:t>10. Urusan Kependudukan dan Catatan Sipil</w:t>
            </w: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5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00A7D">
              <w:rPr>
                <w:rFonts w:ascii="Arial Narrow" w:hAnsi="Arial Narrow" w:cs="Times New Roman"/>
                <w:b/>
                <w:bCs/>
              </w:rPr>
              <w:t>01 Dinas Kependudukan dan Catatan Sipil</w:t>
            </w: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24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660"/>
        </w:trPr>
        <w:tc>
          <w:tcPr>
            <w:tcW w:w="30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5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420"/>
        </w:trPr>
        <w:tc>
          <w:tcPr>
            <w:tcW w:w="30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51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3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00A7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1275"/>
        </w:trPr>
        <w:tc>
          <w:tcPr>
            <w:tcW w:w="4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25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Meningkatkan kualitas kinerja pelayanan aparatur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3.1.8</w:t>
            </w:r>
          </w:p>
        </w:tc>
        <w:tc>
          <w:tcPr>
            <w:tcW w:w="20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Tersedianya pelayanan administrasi kependudukan yang cepat, tepat dan murah</w:t>
            </w: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Penyelesaian setiap pemohon admininistrasi kependudukan  diselesaikan tepat waktu :</w:t>
            </w: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330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0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KTP</w:t>
            </w:r>
          </w:p>
        </w:tc>
        <w:tc>
          <w:tcPr>
            <w:tcW w:w="134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Hari/ dokumen kependudukan</w:t>
            </w:r>
          </w:p>
        </w:tc>
        <w:tc>
          <w:tcPr>
            <w:tcW w:w="13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19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35.71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330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Kartu Keluarga</w:t>
            </w:r>
          </w:p>
        </w:tc>
        <w:tc>
          <w:tcPr>
            <w:tcW w:w="13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35.71</w:t>
            </w:r>
          </w:p>
        </w:tc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330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Akta Kelahiran</w:t>
            </w:r>
          </w:p>
        </w:tc>
        <w:tc>
          <w:tcPr>
            <w:tcW w:w="13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330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Akta Kematian</w:t>
            </w:r>
          </w:p>
        </w:tc>
        <w:tc>
          <w:tcPr>
            <w:tcW w:w="13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330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Akta Perkawinan</w:t>
            </w:r>
          </w:p>
        </w:tc>
        <w:tc>
          <w:tcPr>
            <w:tcW w:w="13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16.67</w:t>
            </w:r>
          </w:p>
        </w:tc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330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Akta Perceraian</w:t>
            </w:r>
          </w:p>
        </w:tc>
        <w:tc>
          <w:tcPr>
            <w:tcW w:w="134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10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00A7D">
              <w:rPr>
                <w:rFonts w:ascii="Arial" w:hAnsi="Arial" w:cs="Arial"/>
                <w:sz w:val="20"/>
                <w:szCs w:val="20"/>
              </w:rPr>
              <w:t>16.67</w:t>
            </w:r>
          </w:p>
        </w:tc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00A7D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6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0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00A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00A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</w:tbl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9E25C0" w:rsidRDefault="009E25C0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tbl>
      <w:tblPr>
        <w:tblW w:w="15060" w:type="dxa"/>
        <w:tblInd w:w="93" w:type="dxa"/>
        <w:tblLook w:val="04A0"/>
      </w:tblPr>
      <w:tblGrid>
        <w:gridCol w:w="495"/>
        <w:gridCol w:w="2560"/>
        <w:gridCol w:w="661"/>
        <w:gridCol w:w="2040"/>
        <w:gridCol w:w="283"/>
        <w:gridCol w:w="2296"/>
        <w:gridCol w:w="1140"/>
        <w:gridCol w:w="1419"/>
        <w:gridCol w:w="1283"/>
        <w:gridCol w:w="1128"/>
        <w:gridCol w:w="1628"/>
        <w:gridCol w:w="222"/>
      </w:tblGrid>
      <w:tr w:rsidR="00860299" w:rsidRPr="00D70061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D70061">
              <w:rPr>
                <w:rFonts w:ascii="Arial Narrow" w:hAnsi="Arial Narrow" w:cs="Times New Roman"/>
                <w:b/>
                <w:bCs/>
              </w:rPr>
              <w:t xml:space="preserve">11. </w:t>
            </w:r>
          </w:p>
        </w:tc>
        <w:tc>
          <w:tcPr>
            <w:tcW w:w="78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D70061">
              <w:rPr>
                <w:rFonts w:ascii="Arial Narrow" w:hAnsi="Arial Narrow" w:cs="Times New Roman"/>
                <w:b/>
                <w:bCs/>
              </w:rPr>
              <w:t>Urusan : Pemberdayaan Perempuan dan Perlindungan Anak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89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D70061">
              <w:rPr>
                <w:rFonts w:ascii="Arial Narrow" w:hAnsi="Arial Narrow" w:cs="Times New Roman"/>
                <w:b/>
                <w:bCs/>
              </w:rPr>
              <w:t>01. Badan pemberdayaan Masyarakat, Pemberdayaan Perempuan dan Keluarga Berencana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24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660"/>
        </w:trPr>
        <w:tc>
          <w:tcPr>
            <w:tcW w:w="30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4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420"/>
        </w:trPr>
        <w:tc>
          <w:tcPr>
            <w:tcW w:w="30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510"/>
        </w:trPr>
        <w:tc>
          <w:tcPr>
            <w:tcW w:w="4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8.1</w:t>
            </w:r>
          </w:p>
        </w:tc>
        <w:tc>
          <w:tcPr>
            <w:tcW w:w="25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Meningkatkan kerjasama dengan lembaga swadaya masyarakat dan lembaga lainnya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8.1.1</w:t>
            </w:r>
          </w:p>
        </w:tc>
        <w:tc>
          <w:tcPr>
            <w:tcW w:w="20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Meningkatnya fasilitasi kerjasama pemda dengan pemda lainnya, lembaga non pemerintah dan pemberdayaan gender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Meningkatnya indeks pemberdayaan gender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51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67.58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132.51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765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Menurunnya kekerasan terhadap perempuan dan anak / KDRT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Kasus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81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62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76.54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1020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Meningkatnya nilai stimulan dana yg berasal dari partisipasi masyarakat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330"/>
        </w:trPr>
        <w:tc>
          <w:tcPr>
            <w:tcW w:w="4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1.1</w:t>
            </w:r>
          </w:p>
        </w:tc>
        <w:tc>
          <w:tcPr>
            <w:tcW w:w="25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Meningkatnya daya beli masyarakat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1.1.3</w:t>
            </w:r>
          </w:p>
        </w:tc>
        <w:tc>
          <w:tcPr>
            <w:tcW w:w="20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Meningkatnya jumlah kelompok usaha (jumlah/tahun)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KUBE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330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UED-SP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510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Kelompok usaha perempuan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76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1.3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Mewujudkan pengentasan kemiskinan di masyarakat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1.3.1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Menurunnya jumlah penduduk miskin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Persentase keluarga miskin terhadap KK Kota menurun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%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</w:tbl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9E25C0" w:rsidRDefault="009E25C0" w:rsidP="00860299">
      <w:pPr>
        <w:spacing w:after="0" w:line="360" w:lineRule="auto"/>
        <w:rPr>
          <w:b/>
          <w:sz w:val="24"/>
          <w:u w:val="single"/>
        </w:rPr>
      </w:pPr>
    </w:p>
    <w:p w:rsidR="009E25C0" w:rsidRDefault="009E25C0" w:rsidP="00860299">
      <w:pPr>
        <w:spacing w:after="0" w:line="360" w:lineRule="auto"/>
        <w:rPr>
          <w:b/>
          <w:sz w:val="24"/>
          <w:u w:val="single"/>
        </w:rPr>
      </w:pPr>
    </w:p>
    <w:tbl>
      <w:tblPr>
        <w:tblW w:w="15060" w:type="dxa"/>
        <w:tblInd w:w="93" w:type="dxa"/>
        <w:tblLook w:val="04A0"/>
      </w:tblPr>
      <w:tblGrid>
        <w:gridCol w:w="495"/>
        <w:gridCol w:w="2560"/>
        <w:gridCol w:w="661"/>
        <w:gridCol w:w="2040"/>
        <w:gridCol w:w="272"/>
        <w:gridCol w:w="2337"/>
        <w:gridCol w:w="1140"/>
        <w:gridCol w:w="1196"/>
        <w:gridCol w:w="1283"/>
        <w:gridCol w:w="1128"/>
        <w:gridCol w:w="1628"/>
        <w:gridCol w:w="320"/>
      </w:tblGrid>
      <w:tr w:rsidR="00860299" w:rsidRPr="00D70061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D70061">
              <w:rPr>
                <w:rFonts w:ascii="Arial Narrow" w:hAnsi="Arial Narrow" w:cs="Times New Roman"/>
                <w:b/>
                <w:bCs/>
              </w:rPr>
              <w:lastRenderedPageBreak/>
              <w:t xml:space="preserve">12. </w:t>
            </w:r>
          </w:p>
        </w:tc>
        <w:tc>
          <w:tcPr>
            <w:tcW w:w="78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D70061">
              <w:rPr>
                <w:rFonts w:ascii="Arial Narrow" w:hAnsi="Arial Narrow" w:cs="Times New Roman"/>
                <w:b/>
                <w:bCs/>
              </w:rPr>
              <w:t xml:space="preserve">Urusan : Keluarga Berencana dan Keluarga Sejahtera              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8980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D70061">
              <w:rPr>
                <w:rFonts w:ascii="Arial Narrow" w:hAnsi="Arial Narrow" w:cs="Times New Roman"/>
                <w:b/>
                <w:bCs/>
              </w:rPr>
              <w:t>01. Badan Pemberdayaan Masyarakat, Pemberdayaan Perempuan dan Keluarga Berencana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24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660"/>
        </w:trPr>
        <w:tc>
          <w:tcPr>
            <w:tcW w:w="30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4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420"/>
        </w:trPr>
        <w:tc>
          <w:tcPr>
            <w:tcW w:w="30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9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1.5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Meningkatkan Derajat Kesehatan Masyarakat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1.5.3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Terkendalinya laju pertumbuhan penduduk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Meningkatnya cakupan peserta KB aktif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75.2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75.5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100.40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D70061">
              <w:rPr>
                <w:rFonts w:ascii="Arial Narrow" w:hAnsi="Arial Narrow" w:cs="Times New Roman"/>
                <w:b/>
                <w:bCs/>
              </w:rPr>
              <w:t>13.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D70061">
              <w:rPr>
                <w:rFonts w:ascii="Arial Narrow" w:hAnsi="Arial Narrow" w:cs="Times New Roman"/>
                <w:b/>
                <w:bCs/>
              </w:rPr>
              <w:t>Urusan : Sosial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5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D70061">
              <w:rPr>
                <w:rFonts w:ascii="Arial Narrow" w:hAnsi="Arial Narrow" w:cs="Times New Roman"/>
                <w:b/>
                <w:bCs/>
              </w:rPr>
              <w:t>01. Dinas Sosial, Tenaga Kerja dan Transmigrasi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24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660"/>
        </w:trPr>
        <w:tc>
          <w:tcPr>
            <w:tcW w:w="30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4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420"/>
        </w:trPr>
        <w:tc>
          <w:tcPr>
            <w:tcW w:w="30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76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1.3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Mewujudkan pengentasan kemiskinan di masyarakat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1.3.1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Menurunnya jumlah penduduk miskin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Persentase keluarga miskin terhadap KK Kota menurun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16.74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83.7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109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1.6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Meningkatkan profesionalisme pelayanan rehabilitasi dan bantuan sosial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1.6.1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Menurunnya jumlah penyandang masalah-masalah social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 xml:space="preserve">Menurunnya Jumlah Penyandang Masalah Kesejahteraan Sosial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% / tahun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9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227.68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</w:tbl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tbl>
      <w:tblPr>
        <w:tblW w:w="15060" w:type="dxa"/>
        <w:tblInd w:w="93" w:type="dxa"/>
        <w:tblLook w:val="04A0"/>
      </w:tblPr>
      <w:tblGrid>
        <w:gridCol w:w="495"/>
        <w:gridCol w:w="2560"/>
        <w:gridCol w:w="661"/>
        <w:gridCol w:w="2032"/>
        <w:gridCol w:w="283"/>
        <w:gridCol w:w="2193"/>
        <w:gridCol w:w="1112"/>
        <w:gridCol w:w="1300"/>
        <w:gridCol w:w="1283"/>
        <w:gridCol w:w="1128"/>
        <w:gridCol w:w="1628"/>
        <w:gridCol w:w="385"/>
      </w:tblGrid>
      <w:tr w:rsidR="00860299" w:rsidRPr="00D70061" w:rsidTr="007E46F0">
        <w:trPr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D70061">
              <w:rPr>
                <w:rFonts w:ascii="Arial Narrow" w:hAnsi="Arial Narrow" w:cs="Times New Roman"/>
                <w:b/>
                <w:bCs/>
              </w:rPr>
              <w:lastRenderedPageBreak/>
              <w:t>14.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D70061">
              <w:rPr>
                <w:rFonts w:ascii="Arial Narrow" w:hAnsi="Arial Narrow" w:cs="Times New Roman"/>
                <w:b/>
                <w:bCs/>
              </w:rPr>
              <w:t>Urusan : Ketenagakerjaan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7E46F0">
        <w:trPr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525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D70061">
              <w:rPr>
                <w:rFonts w:ascii="Arial Narrow" w:hAnsi="Arial Narrow" w:cs="Times New Roman"/>
                <w:b/>
                <w:bCs/>
              </w:rPr>
              <w:t>01. Dinas Sosial, Tenaga Kerja dan Transmigrasi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7E46F0">
        <w:trPr>
          <w:trHeight w:val="2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7E46F0">
        <w:trPr>
          <w:trHeight w:val="660"/>
        </w:trPr>
        <w:tc>
          <w:tcPr>
            <w:tcW w:w="30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28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7E46F0">
        <w:trPr>
          <w:trHeight w:val="420"/>
        </w:trPr>
        <w:tc>
          <w:tcPr>
            <w:tcW w:w="30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4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7E46F0">
        <w:trPr>
          <w:trHeight w:val="1020"/>
        </w:trPr>
        <w:tc>
          <w:tcPr>
            <w:tcW w:w="4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1.2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Meningkatkan kualitas tenaga kerja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1.2.1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Meningkatnya jumlah tenaga kerja terampil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9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Cakupan jumlah peserta pelatihan tenaga kerja yang bisa mandiri atau  bekerja</w:t>
            </w: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30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38.73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129.1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7E46F0">
        <w:trPr>
          <w:trHeight w:val="510"/>
        </w:trPr>
        <w:tc>
          <w:tcPr>
            <w:tcW w:w="4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Jumlah pencari kerja yang ditempatkan</w:t>
            </w:r>
          </w:p>
        </w:tc>
        <w:tc>
          <w:tcPr>
            <w:tcW w:w="111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3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2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31.01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206.7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7E46F0">
        <w:trPr>
          <w:trHeight w:val="510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Terselesaikannya kasus-kasus ketenagakerjan</w:t>
            </w:r>
          </w:p>
        </w:tc>
        <w:tc>
          <w:tcPr>
            <w:tcW w:w="111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3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70</w:t>
            </w:r>
          </w:p>
        </w:tc>
        <w:tc>
          <w:tcPr>
            <w:tcW w:w="12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1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142.9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7E46F0">
        <w:trPr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7E46F0">
        <w:trPr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1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</w:tbl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9E25C0" w:rsidRDefault="009E25C0" w:rsidP="00860299">
      <w:pPr>
        <w:spacing w:after="0" w:line="360" w:lineRule="auto"/>
        <w:rPr>
          <w:b/>
          <w:sz w:val="24"/>
          <w:u w:val="single"/>
        </w:rPr>
      </w:pPr>
    </w:p>
    <w:p w:rsidR="009E25C0" w:rsidRDefault="009E25C0" w:rsidP="00860299">
      <w:pPr>
        <w:spacing w:after="0" w:line="360" w:lineRule="auto"/>
        <w:rPr>
          <w:b/>
          <w:sz w:val="24"/>
          <w:u w:val="single"/>
          <w:lang w:val="id-ID"/>
        </w:rPr>
      </w:pPr>
    </w:p>
    <w:p w:rsidR="007E46F0" w:rsidRDefault="007E46F0" w:rsidP="00860299">
      <w:pPr>
        <w:spacing w:after="0" w:line="360" w:lineRule="auto"/>
        <w:rPr>
          <w:b/>
          <w:sz w:val="24"/>
          <w:u w:val="single"/>
          <w:lang w:val="id-ID"/>
        </w:rPr>
      </w:pPr>
    </w:p>
    <w:p w:rsidR="007E46F0" w:rsidRPr="007E46F0" w:rsidRDefault="007E46F0" w:rsidP="00860299">
      <w:pPr>
        <w:spacing w:after="0" w:line="360" w:lineRule="auto"/>
        <w:rPr>
          <w:b/>
          <w:sz w:val="24"/>
          <w:u w:val="single"/>
          <w:lang w:val="id-ID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tbl>
      <w:tblPr>
        <w:tblW w:w="15060" w:type="dxa"/>
        <w:tblInd w:w="93" w:type="dxa"/>
        <w:tblLook w:val="04A0"/>
      </w:tblPr>
      <w:tblGrid>
        <w:gridCol w:w="495"/>
        <w:gridCol w:w="2560"/>
        <w:gridCol w:w="661"/>
        <w:gridCol w:w="2017"/>
        <w:gridCol w:w="15"/>
        <w:gridCol w:w="268"/>
        <w:gridCol w:w="15"/>
        <w:gridCol w:w="2045"/>
        <w:gridCol w:w="91"/>
        <w:gridCol w:w="1049"/>
        <w:gridCol w:w="91"/>
        <w:gridCol w:w="1318"/>
        <w:gridCol w:w="11"/>
        <w:gridCol w:w="1272"/>
        <w:gridCol w:w="11"/>
        <w:gridCol w:w="1117"/>
        <w:gridCol w:w="11"/>
        <w:gridCol w:w="1617"/>
        <w:gridCol w:w="11"/>
        <w:gridCol w:w="385"/>
      </w:tblGrid>
      <w:tr w:rsidR="00860299" w:rsidRPr="00D70061" w:rsidTr="00860299">
        <w:trPr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D70061">
              <w:rPr>
                <w:rFonts w:ascii="Arial Narrow" w:hAnsi="Arial Narrow" w:cs="Times New Roman"/>
                <w:b/>
                <w:bCs/>
              </w:rPr>
              <w:lastRenderedPageBreak/>
              <w:t>15.</w:t>
            </w:r>
          </w:p>
        </w:tc>
        <w:tc>
          <w:tcPr>
            <w:tcW w:w="3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D70061">
              <w:rPr>
                <w:rFonts w:ascii="Arial Narrow" w:hAnsi="Arial Narrow" w:cs="Times New Roman"/>
                <w:b/>
                <w:bCs/>
              </w:rPr>
              <w:t>Urusan : Koperasi dan UKM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1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5521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D70061">
              <w:rPr>
                <w:rFonts w:ascii="Arial Narrow" w:hAnsi="Arial Narrow" w:cs="Times New Roman"/>
                <w:b/>
                <w:bCs/>
              </w:rPr>
              <w:t>01. Dinas Perindustrian, Perdagangan, Koperasi dan UMKM</w:t>
            </w:r>
          </w:p>
        </w:tc>
        <w:tc>
          <w:tcPr>
            <w:tcW w:w="21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660"/>
        </w:trPr>
        <w:tc>
          <w:tcPr>
            <w:tcW w:w="30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252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6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420"/>
        </w:trPr>
        <w:tc>
          <w:tcPr>
            <w:tcW w:w="30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434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1530"/>
        </w:trPr>
        <w:tc>
          <w:tcPr>
            <w:tcW w:w="4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1.1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Meningkatkan daya beli masyarakat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1.1.1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Meningkatnya kerjasama pengusaha sektor informal dan pengusaha menengah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MoU yang ditandatangani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MoU / dokumen kerjasama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100.00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443"/>
        </w:trPr>
        <w:tc>
          <w:tcPr>
            <w:tcW w:w="4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1.1.2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Meningkatnya modal : (% modal sendiri / tahun)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5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Koperasi aktif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2.5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83.33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110"/>
        </w:trPr>
        <w:tc>
          <w:tcPr>
            <w:tcW w:w="49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UKM aktif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100.00</w:t>
            </w: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1020"/>
        </w:trPr>
        <w:tc>
          <w:tcPr>
            <w:tcW w:w="4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4.1</w:t>
            </w: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Meningkatkan Ketertiban Umum</w:t>
            </w:r>
          </w:p>
        </w:tc>
        <w:tc>
          <w:tcPr>
            <w:tcW w:w="6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4.1.2</w:t>
            </w:r>
          </w:p>
        </w:tc>
        <w:tc>
          <w:tcPr>
            <w:tcW w:w="20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Tertatanya para pedagang kaki lima</w:t>
            </w: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Tertatanya pedagang K5 pada lokasi (zona-zona PKL) yang disediakan oleh pemerintah daerah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lokasi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0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0.00</w:t>
            </w: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lokasi masih dalam proses peninjauan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825"/>
        </w:trPr>
        <w:tc>
          <w:tcPr>
            <w:tcW w:w="49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5.1</w:t>
            </w:r>
          </w:p>
        </w:tc>
        <w:tc>
          <w:tcPr>
            <w:tcW w:w="25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Menciptakan peningkatan laju Pertumbuhan Ekonomi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5.1.1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Meningkatnya Laju Pertumbuhan Ekonomi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Meningkatnya Laju Pertumbuhan Ekonomi rata-rata di atas 6 %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7.2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5.57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77.36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200"/>
        </w:trPr>
        <w:tc>
          <w:tcPr>
            <w:tcW w:w="4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5.1.2</w:t>
            </w:r>
          </w:p>
        </w:tc>
        <w:tc>
          <w:tcPr>
            <w:tcW w:w="2017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Meningkatnya nilai pemasaran hasil-hasil industri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51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Industri Kecil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Rp</w:t>
            </w:r>
          </w:p>
        </w:tc>
        <w:tc>
          <w:tcPr>
            <w:tcW w:w="131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43.92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36.9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84.02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510"/>
        </w:trPr>
        <w:tc>
          <w:tcPr>
            <w:tcW w:w="49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7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15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Industri rumah Tangga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Rp</w:t>
            </w:r>
          </w:p>
        </w:tc>
        <w:tc>
          <w:tcPr>
            <w:tcW w:w="13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26.35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22.95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87.10</w:t>
            </w: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1073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7.1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Meningkatkan jumlah investasi antara pemerintah dan swasta serta lembaga pemerintah dan pemerintah daerah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7.1.1</w:t>
            </w:r>
          </w:p>
        </w:tc>
        <w:tc>
          <w:tcPr>
            <w:tcW w:w="20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Meningkatnya kerjasama invstasi antar daerah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5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 xml:space="preserve">Meningkatnya investasi 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3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1.8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15.00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46F0" w:rsidRDefault="007E46F0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  <w:lang w:val="id-ID"/>
              </w:rPr>
            </w:pPr>
          </w:p>
          <w:p w:rsidR="007E46F0" w:rsidRDefault="007E46F0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  <w:lang w:val="id-ID"/>
              </w:rPr>
            </w:pPr>
          </w:p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D70061">
              <w:rPr>
                <w:rFonts w:ascii="Arial Narrow" w:hAnsi="Arial Narrow" w:cs="Times New Roman"/>
                <w:b/>
                <w:bCs/>
              </w:rPr>
              <w:lastRenderedPageBreak/>
              <w:t>16.</w:t>
            </w:r>
          </w:p>
        </w:tc>
        <w:tc>
          <w:tcPr>
            <w:tcW w:w="3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7E46F0" w:rsidRDefault="007E46F0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  <w:lang w:val="id-ID"/>
              </w:rPr>
            </w:pPr>
          </w:p>
          <w:p w:rsidR="007E46F0" w:rsidRDefault="007E46F0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  <w:lang w:val="id-ID"/>
              </w:rPr>
            </w:pPr>
          </w:p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D70061">
              <w:rPr>
                <w:rFonts w:ascii="Arial Narrow" w:hAnsi="Arial Narrow" w:cs="Times New Roman"/>
                <w:b/>
                <w:bCs/>
              </w:rPr>
              <w:lastRenderedPageBreak/>
              <w:t xml:space="preserve">Urusan : Penanaman Modal 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32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D70061">
              <w:rPr>
                <w:rFonts w:ascii="Arial Narrow" w:hAnsi="Arial Narrow" w:cs="Times New Roman"/>
                <w:b/>
                <w:bCs/>
              </w:rPr>
              <w:t>01. Kantor Penanaman Modal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24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660"/>
        </w:trPr>
        <w:tc>
          <w:tcPr>
            <w:tcW w:w="30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16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4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6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420"/>
        </w:trPr>
        <w:tc>
          <w:tcPr>
            <w:tcW w:w="30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1110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5.1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Menciptakan peningkatan laju Pertumbuhan Ekonomi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5.1.1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Meningkatnya Laju Pertumbuhan Ekonomi</w:t>
            </w:r>
          </w:p>
        </w:tc>
        <w:tc>
          <w:tcPr>
            <w:tcW w:w="23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Meningkatnya Laju Pertumbuhan Ekonomi rata-rata di atas 6 %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7.2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5.57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77.36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255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3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525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D70061">
              <w:rPr>
                <w:rFonts w:ascii="Arial Narrow" w:hAnsi="Arial Narrow" w:cs="Times New Roman"/>
                <w:b/>
                <w:bCs/>
              </w:rPr>
              <w:t>02. Kantor Pelayanan Perijinan Terpadu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660"/>
        </w:trPr>
        <w:tc>
          <w:tcPr>
            <w:tcW w:w="30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161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42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6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420"/>
        </w:trPr>
        <w:tc>
          <w:tcPr>
            <w:tcW w:w="30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9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32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765"/>
        </w:trPr>
        <w:tc>
          <w:tcPr>
            <w:tcW w:w="4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Meningkatkan kualitas kinerja pelayanan aparatur</w:t>
            </w:r>
          </w:p>
        </w:tc>
        <w:tc>
          <w:tcPr>
            <w:tcW w:w="6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3.1.5</w:t>
            </w:r>
          </w:p>
        </w:tc>
        <w:tc>
          <w:tcPr>
            <w:tcW w:w="203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Terwujudnya pelayanan perijinan satu pintu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Tersedianya unit pelayanan terpadu satu pintu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jenis pelayanan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50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22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44.00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990"/>
        </w:trPr>
        <w:tc>
          <w:tcPr>
            <w:tcW w:w="4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3.1.6</w:t>
            </w:r>
          </w:p>
        </w:tc>
        <w:tc>
          <w:tcPr>
            <w:tcW w:w="2032" w:type="dxa"/>
            <w:gridSpan w:val="2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Terwujudnya penyederhanaan perijinan yang berbelit-belit, cepat, dan murah</w:t>
            </w: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Ijin yang diterbitkan tepat waktu (sesuai Perda / peraturan) :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510"/>
        </w:trPr>
        <w:tc>
          <w:tcPr>
            <w:tcW w:w="4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32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0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 xml:space="preserve">Ijin Investasi 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hari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100.0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330"/>
        </w:trPr>
        <w:tc>
          <w:tcPr>
            <w:tcW w:w="4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32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0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IMB</w:t>
            </w:r>
          </w:p>
        </w:tc>
        <w:tc>
          <w:tcPr>
            <w:tcW w:w="11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hari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150.0</w:t>
            </w: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7+14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330"/>
        </w:trPr>
        <w:tc>
          <w:tcPr>
            <w:tcW w:w="4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32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Ijin Usaha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hari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21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150.0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7+14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330"/>
        </w:trPr>
        <w:tc>
          <w:tcPr>
            <w:tcW w:w="4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6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32" w:type="dxa"/>
            <w:gridSpan w:val="2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3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0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Amdal</w:t>
            </w:r>
          </w:p>
        </w:tc>
        <w:tc>
          <w:tcPr>
            <w:tcW w:w="11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hari</w:t>
            </w:r>
          </w:p>
        </w:tc>
        <w:tc>
          <w:tcPr>
            <w:tcW w:w="142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</w:tbl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9E25C0" w:rsidRDefault="009E25C0" w:rsidP="00860299">
      <w:pPr>
        <w:spacing w:after="0" w:line="360" w:lineRule="auto"/>
        <w:rPr>
          <w:b/>
          <w:sz w:val="24"/>
          <w:u w:val="single"/>
        </w:rPr>
      </w:pPr>
    </w:p>
    <w:tbl>
      <w:tblPr>
        <w:tblW w:w="15060" w:type="dxa"/>
        <w:tblInd w:w="93" w:type="dxa"/>
        <w:tblLook w:val="04A0"/>
      </w:tblPr>
      <w:tblGrid>
        <w:gridCol w:w="495"/>
        <w:gridCol w:w="2560"/>
        <w:gridCol w:w="661"/>
        <w:gridCol w:w="2032"/>
        <w:gridCol w:w="272"/>
        <w:gridCol w:w="2063"/>
        <w:gridCol w:w="1140"/>
        <w:gridCol w:w="1420"/>
        <w:gridCol w:w="1283"/>
        <w:gridCol w:w="1128"/>
        <w:gridCol w:w="1628"/>
        <w:gridCol w:w="378"/>
      </w:tblGrid>
      <w:tr w:rsidR="00860299" w:rsidRPr="00D70061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D70061">
              <w:rPr>
                <w:rFonts w:ascii="Arial Narrow" w:hAnsi="Arial Narrow" w:cs="Times New Roman"/>
                <w:b/>
                <w:bCs/>
              </w:rPr>
              <w:t>17.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D70061">
              <w:rPr>
                <w:rFonts w:ascii="Arial Narrow" w:hAnsi="Arial Narrow" w:cs="Times New Roman"/>
                <w:b/>
                <w:bCs/>
              </w:rPr>
              <w:t>Urusan Kebudayaan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54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D70061">
              <w:rPr>
                <w:rFonts w:ascii="Arial Narrow" w:hAnsi="Arial Narrow" w:cs="Times New Roman"/>
                <w:b/>
                <w:bCs/>
              </w:rPr>
              <w:t xml:space="preserve"> 01. Dinas Pemuda, Olahraga, Kebudayaan dan Pariwisata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645"/>
        </w:trPr>
        <w:tc>
          <w:tcPr>
            <w:tcW w:w="30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41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345"/>
        </w:trPr>
        <w:tc>
          <w:tcPr>
            <w:tcW w:w="30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5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33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825"/>
        </w:trPr>
        <w:tc>
          <w:tcPr>
            <w:tcW w:w="4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6.1</w:t>
            </w:r>
          </w:p>
        </w:tc>
        <w:tc>
          <w:tcPr>
            <w:tcW w:w="25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 xml:space="preserve"> Melestarikan dan mengembangkan budaya khas Cirebon</w:t>
            </w:r>
          </w:p>
        </w:tc>
        <w:tc>
          <w:tcPr>
            <w:tcW w:w="6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6.1.1</w:t>
            </w:r>
          </w:p>
        </w:tc>
        <w:tc>
          <w:tcPr>
            <w:tcW w:w="204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Meningkatnya pelestarian budaya melalui kepariwisataan khas Cirebon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 xml:space="preserve">Meningkatnya persentase Status Benda Cagar Budaya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90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90.28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100.31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570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Meningkatnya persentase Sanggar Seni yang Aktif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61.5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94.62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570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 xml:space="preserve">Meningkatnya Jumlah Kunjungan Wisatawan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orang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352,672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547,223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155.16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52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D70061">
              <w:rPr>
                <w:rFonts w:ascii="Arial Narrow" w:hAnsi="Arial Narrow" w:cs="Times New Roman"/>
                <w:b/>
                <w:bCs/>
              </w:rPr>
              <w:t>01. Kantor Kesatuan Bangsa dan Politik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24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660"/>
        </w:trPr>
        <w:tc>
          <w:tcPr>
            <w:tcW w:w="30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41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420"/>
        </w:trPr>
        <w:tc>
          <w:tcPr>
            <w:tcW w:w="30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5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D70061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900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4.1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Meningkatkan Ketertiban Umum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4.1.3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Terciptanya iklim investasi yg kondusif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Peningkatan keamanan dan kenyamanan lingkungan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85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85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D70061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100.00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D70061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D70061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D70061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D70061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</w:tbl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9E25C0" w:rsidRDefault="009E25C0" w:rsidP="00860299">
      <w:pPr>
        <w:spacing w:after="0" w:line="360" w:lineRule="auto"/>
        <w:rPr>
          <w:b/>
          <w:sz w:val="24"/>
          <w:u w:val="single"/>
        </w:rPr>
      </w:pPr>
    </w:p>
    <w:tbl>
      <w:tblPr>
        <w:tblW w:w="15155" w:type="dxa"/>
        <w:tblInd w:w="93" w:type="dxa"/>
        <w:tblLook w:val="04A0"/>
      </w:tblPr>
      <w:tblGrid>
        <w:gridCol w:w="495"/>
        <w:gridCol w:w="2560"/>
        <w:gridCol w:w="773"/>
        <w:gridCol w:w="21"/>
        <w:gridCol w:w="1886"/>
        <w:gridCol w:w="272"/>
        <w:gridCol w:w="23"/>
        <w:gridCol w:w="2305"/>
        <w:gridCol w:w="1140"/>
        <w:gridCol w:w="1419"/>
        <w:gridCol w:w="1283"/>
        <w:gridCol w:w="46"/>
        <w:gridCol w:w="1082"/>
        <w:gridCol w:w="103"/>
        <w:gridCol w:w="1525"/>
        <w:gridCol w:w="277"/>
        <w:gridCol w:w="168"/>
        <w:gridCol w:w="55"/>
      </w:tblGrid>
      <w:tr w:rsidR="00860299" w:rsidRPr="00A77F7D" w:rsidTr="00860299">
        <w:trPr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52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A77F7D">
              <w:rPr>
                <w:rFonts w:ascii="Arial Narrow" w:hAnsi="Arial Narrow" w:cs="Times New Roman"/>
                <w:b/>
                <w:bCs/>
              </w:rPr>
              <w:t>02. Kantor Kesatuan Bangsa dan Politik</w:t>
            </w:r>
          </w:p>
        </w:tc>
        <w:tc>
          <w:tcPr>
            <w:tcW w:w="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trHeight w:val="660"/>
        </w:trPr>
        <w:tc>
          <w:tcPr>
            <w:tcW w:w="30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4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6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trHeight w:val="420"/>
        </w:trPr>
        <w:tc>
          <w:tcPr>
            <w:tcW w:w="30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6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trHeight w:val="1275"/>
        </w:trPr>
        <w:tc>
          <w:tcPr>
            <w:tcW w:w="4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4.1</w:t>
            </w:r>
          </w:p>
        </w:tc>
        <w:tc>
          <w:tcPr>
            <w:tcW w:w="25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Meningkatkan Ketertiban Umum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4.1.1</w:t>
            </w: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Menurunnya tindak pidana kejahatan, sehingga masyarakat merasa aman dan tentram</w:t>
            </w:r>
          </w:p>
        </w:tc>
        <w:tc>
          <w:tcPr>
            <w:tcW w:w="2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Menurunnya laju tingkat kejadian dalam kasus-kasus penyakit masyarakat (Pekat)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trHeight w:val="510"/>
        </w:trPr>
        <w:tc>
          <w:tcPr>
            <w:tcW w:w="4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4.1.3</w:t>
            </w:r>
          </w:p>
        </w:tc>
        <w:tc>
          <w:tcPr>
            <w:tcW w:w="201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Terciptanya iklim investasi yang kondusif</w:t>
            </w:r>
          </w:p>
        </w:tc>
        <w:tc>
          <w:tcPr>
            <w:tcW w:w="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Menurunnya jumlah Pelanggaran Perda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kasus</w:t>
            </w: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trHeight w:val="510"/>
        </w:trPr>
        <w:tc>
          <w:tcPr>
            <w:tcW w:w="4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1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Bebasnya Lampu merah dari kegiatan gepeng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titik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6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trHeight w:val="66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A77F7D">
              <w:rPr>
                <w:rFonts w:ascii="Arial Narrow" w:hAnsi="Arial Narrow" w:cs="Times New Roman"/>
                <w:b/>
                <w:bCs/>
              </w:rPr>
              <w:t>20.</w:t>
            </w:r>
          </w:p>
        </w:tc>
        <w:tc>
          <w:tcPr>
            <w:tcW w:w="784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A77F7D">
              <w:rPr>
                <w:rFonts w:ascii="Arial Narrow" w:hAnsi="Arial Narrow" w:cs="Times New Roman"/>
                <w:b/>
                <w:bCs/>
              </w:rPr>
              <w:t>Otonomi Daerah, Pemerintahan Umum, Administrasi Keuangan Daerah, Perangkat Daerah, Kepegawaian dan Persandian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18"/>
                <w:szCs w:val="18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trHeight w:val="660"/>
        </w:trPr>
        <w:tc>
          <w:tcPr>
            <w:tcW w:w="305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42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4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62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trHeight w:val="420"/>
        </w:trPr>
        <w:tc>
          <w:tcPr>
            <w:tcW w:w="305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60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28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trHeight w:val="1455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Meningkatkan kualitas kinerja pelayanan aparatur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3.1.2</w:t>
            </w:r>
          </w:p>
        </w:tc>
        <w:tc>
          <w:tcPr>
            <w:tcW w:w="20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Meningkatnya pengawasan pelaksanaan pembangunan</w:t>
            </w:r>
          </w:p>
        </w:tc>
        <w:tc>
          <w:tcPr>
            <w:tcW w:w="27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 xml:space="preserve">Tertanganinya seluruh kasus-kasus aduan masyarakat thd kinerja aparatur 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106.67</w:t>
            </w:r>
          </w:p>
        </w:tc>
        <w:tc>
          <w:tcPr>
            <w:tcW w:w="112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106.67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9E25C0">
        <w:trPr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9E25C0" w:rsidRPr="00A77F7D" w:rsidRDefault="009E25C0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7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1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2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6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gridAfter w:val="1"/>
          <w:wAfter w:w="95" w:type="dxa"/>
          <w:trHeight w:val="630"/>
        </w:trPr>
        <w:tc>
          <w:tcPr>
            <w:tcW w:w="29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419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442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gridAfter w:val="1"/>
          <w:wAfter w:w="95" w:type="dxa"/>
          <w:trHeight w:val="345"/>
        </w:trPr>
        <w:tc>
          <w:tcPr>
            <w:tcW w:w="299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8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5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gridAfter w:val="1"/>
          <w:wAfter w:w="95" w:type="dxa"/>
          <w:trHeight w:val="1020"/>
        </w:trPr>
        <w:tc>
          <w:tcPr>
            <w:tcW w:w="4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Meningkatkan kualitas kinerja pelayanan aparatur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3.1.2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Meningkatnya pengawasan pelaksanaan pembangunan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Kesesuaian pelaksanaan kegiatan dengan dokumen pelaksanaan anggaran dan aturan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100.00</w:t>
            </w:r>
          </w:p>
        </w:tc>
        <w:tc>
          <w:tcPr>
            <w:tcW w:w="14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100% (dua Perwal: 1 Pembentukan ULP, 1 Ttg. Juknis. Sisa Pelaksanaan Pekerjaan dan 117 Kegiatan Pelelangan</w:t>
            </w:r>
          </w:p>
        </w:tc>
        <w:tc>
          <w:tcPr>
            <w:tcW w:w="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gridAfter w:val="1"/>
          <w:wAfter w:w="95" w:type="dxa"/>
          <w:trHeight w:val="765"/>
        </w:trPr>
        <w:tc>
          <w:tcPr>
            <w:tcW w:w="4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3.1.3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Terpenuhinya Standar Minimal Kompetensi Aparatur dan SKPD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Meningkatnya jumlah SKPD yg memiliki SPM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SKPD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100.00</w:t>
            </w:r>
          </w:p>
        </w:tc>
        <w:tc>
          <w:tcPr>
            <w:tcW w:w="14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gridAfter w:val="1"/>
          <w:wAfter w:w="95" w:type="dxa"/>
          <w:trHeight w:val="1080"/>
        </w:trPr>
        <w:tc>
          <w:tcPr>
            <w:tcW w:w="439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3.1.6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Terwujudnya penyederhanaan perijinan yang berbelit-belit, cepat, dan murah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Terbentuknya Layanan Pengadaan Barang dan Jasa secara Elektronik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proofErr w:type="gramStart"/>
            <w:r w:rsidRPr="00A77F7D">
              <w:rPr>
                <w:rFonts w:ascii="Arial" w:hAnsi="Arial" w:cs="Arial"/>
                <w:sz w:val="20"/>
                <w:szCs w:val="20"/>
              </w:rPr>
              <w:t>unit</w:t>
            </w:r>
            <w:proofErr w:type="gramEnd"/>
            <w:r w:rsidRPr="00A77F7D">
              <w:rPr>
                <w:rFonts w:ascii="Arial" w:hAnsi="Arial" w:cs="Arial"/>
                <w:sz w:val="20"/>
                <w:szCs w:val="20"/>
              </w:rPr>
              <w:t xml:space="preserve"> layanan (%)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100.00</w:t>
            </w:r>
          </w:p>
        </w:tc>
        <w:tc>
          <w:tcPr>
            <w:tcW w:w="14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gridAfter w:val="1"/>
          <w:wAfter w:w="95" w:type="dxa"/>
          <w:trHeight w:val="127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3.1.10</w:t>
            </w:r>
          </w:p>
        </w:tc>
        <w:tc>
          <w:tcPr>
            <w:tcW w:w="204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Meningkatnya hubungan eksekutif,  legislatif dan masyarakat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79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Meningkatnya frekuensi rapat, temu kerja, dan sosialisasi pembangunan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kali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48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54</w:t>
            </w:r>
          </w:p>
        </w:tc>
        <w:tc>
          <w:tcPr>
            <w:tcW w:w="112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112.50</w:t>
            </w:r>
          </w:p>
        </w:tc>
        <w:tc>
          <w:tcPr>
            <w:tcW w:w="144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24 x rapat, 30 x Kunjungan sapa warga (Sosialisasi pembangunan)</w:t>
            </w:r>
          </w:p>
        </w:tc>
        <w:tc>
          <w:tcPr>
            <w:tcW w:w="4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</w:tbl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9E25C0" w:rsidRDefault="009E25C0" w:rsidP="00860299">
      <w:pPr>
        <w:spacing w:after="0" w:line="360" w:lineRule="auto"/>
        <w:rPr>
          <w:b/>
          <w:sz w:val="24"/>
          <w:u w:val="single"/>
        </w:rPr>
      </w:pPr>
    </w:p>
    <w:p w:rsidR="009E25C0" w:rsidRDefault="009E25C0" w:rsidP="00860299">
      <w:pPr>
        <w:spacing w:after="0" w:line="360" w:lineRule="auto"/>
        <w:rPr>
          <w:b/>
          <w:sz w:val="24"/>
          <w:u w:val="single"/>
        </w:rPr>
      </w:pPr>
    </w:p>
    <w:p w:rsidR="009E25C0" w:rsidRDefault="009E25C0" w:rsidP="00860299">
      <w:pPr>
        <w:spacing w:after="0" w:line="360" w:lineRule="auto"/>
        <w:rPr>
          <w:b/>
          <w:sz w:val="24"/>
          <w:u w:val="single"/>
        </w:rPr>
      </w:pPr>
    </w:p>
    <w:tbl>
      <w:tblPr>
        <w:tblW w:w="15060" w:type="dxa"/>
        <w:tblInd w:w="93" w:type="dxa"/>
        <w:tblLook w:val="04A0"/>
      </w:tblPr>
      <w:tblGrid>
        <w:gridCol w:w="495"/>
        <w:gridCol w:w="2560"/>
        <w:gridCol w:w="661"/>
        <w:gridCol w:w="1955"/>
        <w:gridCol w:w="283"/>
        <w:gridCol w:w="2109"/>
        <w:gridCol w:w="1140"/>
        <w:gridCol w:w="1420"/>
        <w:gridCol w:w="1283"/>
        <w:gridCol w:w="1128"/>
        <w:gridCol w:w="1628"/>
        <w:gridCol w:w="398"/>
      </w:tblGrid>
      <w:tr w:rsidR="00860299" w:rsidRPr="00A77F7D" w:rsidTr="00860299">
        <w:trPr>
          <w:trHeight w:val="330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A77F7D">
              <w:rPr>
                <w:rFonts w:ascii="Arial Narrow" w:hAnsi="Arial Narrow" w:cs="Times New Roman"/>
                <w:b/>
                <w:bCs/>
              </w:rPr>
              <w:t>02. Sekretariat Daerah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trHeight w:val="630"/>
        </w:trPr>
        <w:tc>
          <w:tcPr>
            <w:tcW w:w="29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4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trHeight w:val="345"/>
        </w:trPr>
        <w:tc>
          <w:tcPr>
            <w:tcW w:w="299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5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trHeight w:val="127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7.1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Meningkatkan jumlah investasi antara pemerintah dan swasta serta lembaga pemerintah dan pemerintah daerah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7.1.1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Meningkatnya kerjasama investasi antar daerah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Adanya pedoman pelaksanaan kerjasama antar daerah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dok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_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_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_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trHeight w:val="154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8.1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Meningkatkan kerjasama dengan lembaga swadaya masyarakat dan lembaga lainnya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8.1.1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Meningkatnya fasilitasi kerjasama pemda dengan pemda lainnya, lembaga non pemerintah dan pemberdayaan gender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Adanya dokumen</w:t>
            </w:r>
            <w:r w:rsidRPr="00A77F7D">
              <w:rPr>
                <w:rFonts w:ascii="Arial" w:hAnsi="Arial" w:cs="Arial"/>
                <w:sz w:val="20"/>
                <w:szCs w:val="20"/>
              </w:rPr>
              <w:t xml:space="preserve"> pelaksanaan kerjasama dengan pihak 3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dokumen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33.33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trHeight w:val="270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trHeight w:val="330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A77F7D">
              <w:rPr>
                <w:rFonts w:ascii="Arial Narrow" w:hAnsi="Arial Narrow" w:cs="Times New Roman"/>
                <w:b/>
                <w:bCs/>
              </w:rPr>
              <w:t>03. Sekretariat Dewan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trHeight w:val="660"/>
        </w:trPr>
        <w:tc>
          <w:tcPr>
            <w:tcW w:w="29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4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trHeight w:val="420"/>
        </w:trPr>
        <w:tc>
          <w:tcPr>
            <w:tcW w:w="299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5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trHeight w:val="127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Meningkatkan kualitas kinerja pelayanan aparatur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3.1.6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Terwujudnya penyederhanaan perijinan yang berbelit - belit, cepat dan murah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Penerapan insentif dan disinsentif berinvestasi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perda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14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70.00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860299">
        <w:trPr>
          <w:trHeight w:val="330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</w:tbl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tbl>
      <w:tblPr>
        <w:tblW w:w="15171" w:type="dxa"/>
        <w:tblInd w:w="93" w:type="dxa"/>
        <w:tblLook w:val="04A0"/>
      </w:tblPr>
      <w:tblGrid>
        <w:gridCol w:w="495"/>
        <w:gridCol w:w="56"/>
        <w:gridCol w:w="56"/>
        <w:gridCol w:w="2448"/>
        <w:gridCol w:w="58"/>
        <w:gridCol w:w="60"/>
        <w:gridCol w:w="543"/>
        <w:gridCol w:w="78"/>
        <w:gridCol w:w="77"/>
        <w:gridCol w:w="1885"/>
        <w:gridCol w:w="100"/>
        <w:gridCol w:w="118"/>
        <w:gridCol w:w="66"/>
        <w:gridCol w:w="141"/>
        <w:gridCol w:w="189"/>
        <w:gridCol w:w="2049"/>
        <w:gridCol w:w="34"/>
        <w:gridCol w:w="74"/>
        <w:gridCol w:w="1018"/>
        <w:gridCol w:w="14"/>
        <w:gridCol w:w="86"/>
        <w:gridCol w:w="939"/>
        <w:gridCol w:w="209"/>
        <w:gridCol w:w="117"/>
        <w:gridCol w:w="1103"/>
        <w:gridCol w:w="144"/>
        <w:gridCol w:w="36"/>
        <w:gridCol w:w="1046"/>
        <w:gridCol w:w="73"/>
        <w:gridCol w:w="9"/>
        <w:gridCol w:w="1628"/>
        <w:gridCol w:w="222"/>
      </w:tblGrid>
      <w:tr w:rsidR="00860299" w:rsidRPr="00A77F7D" w:rsidTr="007E46F0">
        <w:trPr>
          <w:trHeight w:val="330"/>
        </w:trPr>
        <w:tc>
          <w:tcPr>
            <w:tcW w:w="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536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A77F7D">
              <w:rPr>
                <w:rFonts w:ascii="Arial Narrow" w:hAnsi="Arial Narrow" w:cs="Times New Roman"/>
                <w:b/>
                <w:bCs/>
              </w:rPr>
              <w:t>04. Badan Kepegawaian dan Pendidikan  Pelatihan</w:t>
            </w:r>
          </w:p>
        </w:tc>
        <w:tc>
          <w:tcPr>
            <w:tcW w:w="3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0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7E46F0">
        <w:trPr>
          <w:trHeight w:val="240"/>
        </w:trPr>
        <w:tc>
          <w:tcPr>
            <w:tcW w:w="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1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3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0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7E46F0">
        <w:trPr>
          <w:trHeight w:val="660"/>
        </w:trPr>
        <w:tc>
          <w:tcPr>
            <w:tcW w:w="317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372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0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4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22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71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7E46F0">
        <w:trPr>
          <w:trHeight w:val="420"/>
        </w:trPr>
        <w:tc>
          <w:tcPr>
            <w:tcW w:w="317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03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4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2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1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7E46F0">
        <w:trPr>
          <w:trHeight w:val="765"/>
        </w:trPr>
        <w:tc>
          <w:tcPr>
            <w:tcW w:w="607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2566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Meningkatkan kualitas kinerja pelayanan aparatur</w:t>
            </w:r>
          </w:p>
        </w:tc>
        <w:tc>
          <w:tcPr>
            <w:tcW w:w="69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3.1.3</w:t>
            </w:r>
          </w:p>
        </w:tc>
        <w:tc>
          <w:tcPr>
            <w:tcW w:w="21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Terpenuhinya Standar Minimal Kompetensi Aparatur dan SKPD</w:t>
            </w:r>
          </w:p>
        </w:tc>
        <w:tc>
          <w:tcPr>
            <w:tcW w:w="39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.-</w:t>
            </w:r>
          </w:p>
        </w:tc>
        <w:tc>
          <w:tcPr>
            <w:tcW w:w="2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Jabatan struktural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03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90</w:t>
            </w:r>
          </w:p>
        </w:tc>
        <w:tc>
          <w:tcPr>
            <w:tcW w:w="14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86</w:t>
            </w:r>
          </w:p>
        </w:tc>
        <w:tc>
          <w:tcPr>
            <w:tcW w:w="12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95.56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7E46F0">
        <w:trPr>
          <w:trHeight w:val="330"/>
        </w:trPr>
        <w:tc>
          <w:tcPr>
            <w:tcW w:w="60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6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1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39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Jabatan fungsional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03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4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2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100.00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7E46F0">
        <w:trPr>
          <w:trHeight w:val="330"/>
        </w:trPr>
        <w:tc>
          <w:tcPr>
            <w:tcW w:w="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1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3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0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7E46F0">
        <w:trPr>
          <w:trHeight w:val="330"/>
        </w:trPr>
        <w:tc>
          <w:tcPr>
            <w:tcW w:w="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536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A77F7D">
              <w:rPr>
                <w:rFonts w:ascii="Arial Narrow" w:hAnsi="Arial Narrow" w:cs="Times New Roman"/>
                <w:b/>
                <w:bCs/>
              </w:rPr>
              <w:t>5. Dinas Pendapatan dan Pengelolaan Keuangan Daerah</w:t>
            </w:r>
          </w:p>
        </w:tc>
        <w:tc>
          <w:tcPr>
            <w:tcW w:w="3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0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7E46F0">
        <w:trPr>
          <w:trHeight w:val="240"/>
        </w:trPr>
        <w:tc>
          <w:tcPr>
            <w:tcW w:w="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1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3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0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7E46F0">
        <w:trPr>
          <w:trHeight w:val="660"/>
        </w:trPr>
        <w:tc>
          <w:tcPr>
            <w:tcW w:w="3173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372" w:type="dxa"/>
            <w:gridSpan w:val="1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0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4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22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710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7E46F0">
        <w:trPr>
          <w:trHeight w:val="420"/>
        </w:trPr>
        <w:tc>
          <w:tcPr>
            <w:tcW w:w="3173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8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47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03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4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A77F7D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2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710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7E46F0">
        <w:trPr>
          <w:trHeight w:val="765"/>
        </w:trPr>
        <w:tc>
          <w:tcPr>
            <w:tcW w:w="607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2566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Meningkatkan kualitas kinerja pelayanan aparatur</w:t>
            </w:r>
          </w:p>
        </w:tc>
        <w:tc>
          <w:tcPr>
            <w:tcW w:w="698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3.1.2</w:t>
            </w:r>
          </w:p>
        </w:tc>
        <w:tc>
          <w:tcPr>
            <w:tcW w:w="2103" w:type="dxa"/>
            <w:gridSpan w:val="3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Terciptanya tertib administrasi di segala bidang</w:t>
            </w:r>
          </w:p>
        </w:tc>
        <w:tc>
          <w:tcPr>
            <w:tcW w:w="3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083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Penilaian BPK dengan predikat Wajar tanpa Pengecualian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03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 xml:space="preserve">           100.00 </w:t>
            </w:r>
          </w:p>
        </w:tc>
        <w:tc>
          <w:tcPr>
            <w:tcW w:w="142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122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masih proses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7E46F0">
        <w:trPr>
          <w:trHeight w:val="765"/>
        </w:trPr>
        <w:tc>
          <w:tcPr>
            <w:tcW w:w="607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6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98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103" w:type="dxa"/>
            <w:gridSpan w:val="3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08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Terpenuhinya standar administrasi keuangan dan barang</w:t>
            </w:r>
          </w:p>
        </w:tc>
        <w:tc>
          <w:tcPr>
            <w:tcW w:w="109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03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 xml:space="preserve">           100.00 </w:t>
            </w:r>
          </w:p>
        </w:tc>
        <w:tc>
          <w:tcPr>
            <w:tcW w:w="142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100.00</w:t>
            </w:r>
          </w:p>
        </w:tc>
        <w:tc>
          <w:tcPr>
            <w:tcW w:w="1226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100.00</w:t>
            </w:r>
          </w:p>
        </w:tc>
        <w:tc>
          <w:tcPr>
            <w:tcW w:w="171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7E46F0">
        <w:trPr>
          <w:trHeight w:val="1020"/>
        </w:trPr>
        <w:tc>
          <w:tcPr>
            <w:tcW w:w="607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5.2</w:t>
            </w:r>
          </w:p>
        </w:tc>
        <w:tc>
          <w:tcPr>
            <w:tcW w:w="2566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Menciptakan peningkatan pelayanan sarana dan prasarana bagi masyarakat</w:t>
            </w:r>
          </w:p>
        </w:tc>
        <w:tc>
          <w:tcPr>
            <w:tcW w:w="698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5.2.4</w:t>
            </w:r>
          </w:p>
        </w:tc>
        <w:tc>
          <w:tcPr>
            <w:tcW w:w="210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Terciptanya peningkatan pendapatan asli daerah</w:t>
            </w:r>
          </w:p>
        </w:tc>
        <w:tc>
          <w:tcPr>
            <w:tcW w:w="396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083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Meningkatnya pendapatan asli daerah (pad)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03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 xml:space="preserve">               3.00 </w:t>
            </w:r>
          </w:p>
        </w:tc>
        <w:tc>
          <w:tcPr>
            <w:tcW w:w="142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37.81</w:t>
            </w:r>
          </w:p>
        </w:tc>
        <w:tc>
          <w:tcPr>
            <w:tcW w:w="12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A77F7D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1260.33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A77F7D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A77F7D" w:rsidTr="007E46F0">
        <w:trPr>
          <w:trHeight w:val="330"/>
        </w:trPr>
        <w:tc>
          <w:tcPr>
            <w:tcW w:w="60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Default="00860299" w:rsidP="00860299">
            <w:pPr>
              <w:spacing w:after="0" w:line="240" w:lineRule="auto"/>
              <w:rPr>
                <w:rFonts w:ascii="Arial Narrow" w:hAnsi="Arial Narrow" w:cs="Times New Roman"/>
                <w:lang w:val="id-ID"/>
              </w:rPr>
            </w:pPr>
          </w:p>
          <w:p w:rsidR="007E46F0" w:rsidRDefault="007E46F0" w:rsidP="00860299">
            <w:pPr>
              <w:spacing w:after="0" w:line="240" w:lineRule="auto"/>
              <w:rPr>
                <w:rFonts w:ascii="Arial Narrow" w:hAnsi="Arial Narrow" w:cs="Times New Roman"/>
                <w:lang w:val="id-ID"/>
              </w:rPr>
            </w:pPr>
          </w:p>
          <w:p w:rsidR="007E46F0" w:rsidRPr="007E46F0" w:rsidRDefault="007E46F0" w:rsidP="00860299">
            <w:pPr>
              <w:spacing w:after="0" w:line="240" w:lineRule="auto"/>
              <w:rPr>
                <w:rFonts w:ascii="Arial Narrow" w:hAnsi="Arial Narrow" w:cs="Times New Roman"/>
                <w:lang w:val="id-ID"/>
              </w:rPr>
            </w:pPr>
          </w:p>
        </w:tc>
        <w:tc>
          <w:tcPr>
            <w:tcW w:w="256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9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1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39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8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0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0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2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2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71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A77F7D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A77F7D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E2749" w:rsidTr="007E46F0">
        <w:trPr>
          <w:trHeight w:val="330"/>
        </w:trPr>
        <w:tc>
          <w:tcPr>
            <w:tcW w:w="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3243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E2749">
              <w:rPr>
                <w:rFonts w:ascii="Arial Narrow" w:hAnsi="Arial Narrow" w:cs="Times New Roman"/>
                <w:b/>
                <w:bCs/>
              </w:rPr>
              <w:t>01. Kantor Ketahanan Pangan</w:t>
            </w:r>
          </w:p>
        </w:tc>
        <w:tc>
          <w:tcPr>
            <w:tcW w:w="2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3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E2749" w:rsidTr="007E46F0">
        <w:trPr>
          <w:trHeight w:val="660"/>
        </w:trPr>
        <w:tc>
          <w:tcPr>
            <w:tcW w:w="3113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532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1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5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6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E2749" w:rsidTr="007E46F0">
        <w:trPr>
          <w:trHeight w:val="420"/>
        </w:trPr>
        <w:tc>
          <w:tcPr>
            <w:tcW w:w="311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4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6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1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5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E2749" w:rsidTr="007E46F0">
        <w:trPr>
          <w:trHeight w:val="1125"/>
        </w:trPr>
        <w:tc>
          <w:tcPr>
            <w:tcW w:w="55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5.1</w:t>
            </w:r>
          </w:p>
        </w:tc>
        <w:tc>
          <w:tcPr>
            <w:tcW w:w="25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Menciptakan peningkatan laju Pertumbuhan Ekonomi</w:t>
            </w:r>
          </w:p>
        </w:tc>
        <w:tc>
          <w:tcPr>
            <w:tcW w:w="68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5.1.1</w:t>
            </w:r>
          </w:p>
        </w:tc>
        <w:tc>
          <w:tcPr>
            <w:tcW w:w="206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Meningkatnya laju pertumbuhan ekonomi</w:t>
            </w:r>
          </w:p>
        </w:tc>
        <w:tc>
          <w:tcPr>
            <w:tcW w:w="3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Meningkatnya Laju Pertumbuhan Ekonomi rata-rata di atas 6 %</w:t>
            </w:r>
          </w:p>
        </w:tc>
        <w:tc>
          <w:tcPr>
            <w:tcW w:w="11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1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7.2</w:t>
            </w: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5.57</w:t>
            </w:r>
          </w:p>
        </w:tc>
        <w:tc>
          <w:tcPr>
            <w:tcW w:w="11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77.36</w:t>
            </w:r>
          </w:p>
        </w:tc>
        <w:tc>
          <w:tcPr>
            <w:tcW w:w="1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E2749" w:rsidTr="007E46F0">
        <w:trPr>
          <w:trHeight w:val="180"/>
        </w:trPr>
        <w:tc>
          <w:tcPr>
            <w:tcW w:w="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8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6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3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46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18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8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E2749" w:rsidTr="007E46F0">
        <w:trPr>
          <w:trHeight w:val="330"/>
        </w:trPr>
        <w:tc>
          <w:tcPr>
            <w:tcW w:w="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E2749">
              <w:rPr>
                <w:rFonts w:ascii="Arial Narrow" w:hAnsi="Arial Narrow" w:cs="Times New Roman"/>
                <w:b/>
                <w:bCs/>
              </w:rPr>
              <w:t>22.</w:t>
            </w:r>
          </w:p>
        </w:tc>
        <w:tc>
          <w:tcPr>
            <w:tcW w:w="5305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E2749">
              <w:rPr>
                <w:rFonts w:ascii="Arial Narrow" w:hAnsi="Arial Narrow" w:cs="Times New Roman"/>
                <w:b/>
                <w:bCs/>
              </w:rPr>
              <w:t>Urusan : Pemberdayaan Masyarakat dan Desa</w:t>
            </w:r>
          </w:p>
        </w:tc>
        <w:tc>
          <w:tcPr>
            <w:tcW w:w="3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1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E2749" w:rsidTr="007E46F0">
        <w:trPr>
          <w:trHeight w:val="330"/>
        </w:trPr>
        <w:tc>
          <w:tcPr>
            <w:tcW w:w="55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9094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E2749">
              <w:rPr>
                <w:rFonts w:ascii="Arial Narrow" w:hAnsi="Arial Narrow" w:cs="Times New Roman"/>
                <w:b/>
                <w:bCs/>
              </w:rPr>
              <w:t>01. Badan Pemberdayaan Masyarakat, Pemberdayaan Perempuan dan Keluarga Berencana</w:t>
            </w:r>
          </w:p>
        </w:tc>
        <w:tc>
          <w:tcPr>
            <w:tcW w:w="11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3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E2749" w:rsidTr="007E46F0">
        <w:trPr>
          <w:trHeight w:val="660"/>
        </w:trPr>
        <w:tc>
          <w:tcPr>
            <w:tcW w:w="3113" w:type="dxa"/>
            <w:gridSpan w:val="5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532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1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5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63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E2749" w:rsidTr="007E46F0">
        <w:trPr>
          <w:trHeight w:val="420"/>
        </w:trPr>
        <w:tc>
          <w:tcPr>
            <w:tcW w:w="3113" w:type="dxa"/>
            <w:gridSpan w:val="5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4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671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1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5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37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E2749" w:rsidTr="007E46F0">
        <w:trPr>
          <w:trHeight w:val="345"/>
        </w:trPr>
        <w:tc>
          <w:tcPr>
            <w:tcW w:w="55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1.1</w:t>
            </w:r>
          </w:p>
        </w:tc>
        <w:tc>
          <w:tcPr>
            <w:tcW w:w="2562" w:type="dxa"/>
            <w:gridSpan w:val="3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Meningkatkan Daya Beli Masyarakat</w:t>
            </w:r>
          </w:p>
        </w:tc>
        <w:tc>
          <w:tcPr>
            <w:tcW w:w="681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1.1.2</w:t>
            </w:r>
          </w:p>
        </w:tc>
        <w:tc>
          <w:tcPr>
            <w:tcW w:w="2062" w:type="dxa"/>
            <w:gridSpan w:val="3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Meningkatnya modal : (% modal sendiri / tahun)</w:t>
            </w:r>
          </w:p>
        </w:tc>
        <w:tc>
          <w:tcPr>
            <w:tcW w:w="3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46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KUBE</w:t>
            </w:r>
          </w:p>
        </w:tc>
        <w:tc>
          <w:tcPr>
            <w:tcW w:w="111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14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1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63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E2749" w:rsidTr="007E46F0">
        <w:trPr>
          <w:trHeight w:val="330"/>
        </w:trPr>
        <w:tc>
          <w:tcPr>
            <w:tcW w:w="5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2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2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UED-SP</w:t>
            </w:r>
          </w:p>
        </w:tc>
        <w:tc>
          <w:tcPr>
            <w:tcW w:w="1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1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1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E2749" w:rsidTr="007E46F0">
        <w:trPr>
          <w:trHeight w:val="510"/>
        </w:trPr>
        <w:tc>
          <w:tcPr>
            <w:tcW w:w="5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2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2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Kelompok usaha perempuan</w:t>
            </w:r>
          </w:p>
        </w:tc>
        <w:tc>
          <w:tcPr>
            <w:tcW w:w="11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1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20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1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25</w:t>
            </w:r>
          </w:p>
        </w:tc>
        <w:tc>
          <w:tcPr>
            <w:tcW w:w="1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E2749" w:rsidTr="007E46F0">
        <w:trPr>
          <w:trHeight w:val="1020"/>
        </w:trPr>
        <w:tc>
          <w:tcPr>
            <w:tcW w:w="551" w:type="dxa"/>
            <w:gridSpan w:val="2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8.1</w:t>
            </w:r>
          </w:p>
        </w:tc>
        <w:tc>
          <w:tcPr>
            <w:tcW w:w="2562" w:type="dxa"/>
            <w:gridSpan w:val="3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Meningkatnya kerjasama dengan lembaga swadaya masyarakat dan lembaga lainnya</w:t>
            </w:r>
          </w:p>
        </w:tc>
        <w:tc>
          <w:tcPr>
            <w:tcW w:w="681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8.1.1</w:t>
            </w:r>
          </w:p>
        </w:tc>
        <w:tc>
          <w:tcPr>
            <w:tcW w:w="2062" w:type="dxa"/>
            <w:gridSpan w:val="3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Meningkatnya fasilitasi kerjasama pemda dengan pemda lainnya, lembaga non pemerintah dan pemberdayaan gender</w:t>
            </w:r>
          </w:p>
        </w:tc>
        <w:tc>
          <w:tcPr>
            <w:tcW w:w="32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46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Meningkatnya nilai stimulant dana yg berasal dari partisipasi masyarakat</w:t>
            </w:r>
          </w:p>
        </w:tc>
        <w:tc>
          <w:tcPr>
            <w:tcW w:w="1118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148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11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60</w:t>
            </w:r>
          </w:p>
        </w:tc>
        <w:tc>
          <w:tcPr>
            <w:tcW w:w="1637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E2749" w:rsidTr="007E46F0">
        <w:trPr>
          <w:trHeight w:val="510"/>
        </w:trPr>
        <w:tc>
          <w:tcPr>
            <w:tcW w:w="5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2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2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46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Meningkatnya indeks pemberdayaan gender</w:t>
            </w:r>
          </w:p>
        </w:tc>
        <w:tc>
          <w:tcPr>
            <w:tcW w:w="111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14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51</w:t>
            </w:r>
          </w:p>
        </w:tc>
        <w:tc>
          <w:tcPr>
            <w:tcW w:w="136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51</w:t>
            </w:r>
          </w:p>
        </w:tc>
        <w:tc>
          <w:tcPr>
            <w:tcW w:w="11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63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E2749" w:rsidTr="007E46F0">
        <w:trPr>
          <w:trHeight w:val="765"/>
        </w:trPr>
        <w:tc>
          <w:tcPr>
            <w:tcW w:w="551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2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8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62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325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46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Menurunnya kekerasan terhadap perempuan dan anak / KDRT</w:t>
            </w:r>
          </w:p>
        </w:tc>
        <w:tc>
          <w:tcPr>
            <w:tcW w:w="111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kasus</w:t>
            </w:r>
          </w:p>
        </w:tc>
        <w:tc>
          <w:tcPr>
            <w:tcW w:w="1148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81</w:t>
            </w:r>
          </w:p>
        </w:tc>
        <w:tc>
          <w:tcPr>
            <w:tcW w:w="1364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69</w:t>
            </w:r>
          </w:p>
        </w:tc>
        <w:tc>
          <w:tcPr>
            <w:tcW w:w="1155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85</w:t>
            </w:r>
          </w:p>
        </w:tc>
        <w:tc>
          <w:tcPr>
            <w:tcW w:w="1637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BE2749" w:rsidTr="007E46F0">
        <w:trPr>
          <w:gridAfter w:val="1"/>
          <w:wAfter w:w="222" w:type="dxa"/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63CF7" w:rsidRDefault="00463CF7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  <w:p w:rsidR="00463CF7" w:rsidRDefault="00463CF7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  <w:p w:rsidR="00463CF7" w:rsidRDefault="00463CF7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E2749">
              <w:rPr>
                <w:rFonts w:ascii="Arial Narrow" w:hAnsi="Arial Narrow" w:cs="Times New Roman"/>
                <w:b/>
                <w:bCs/>
              </w:rPr>
              <w:lastRenderedPageBreak/>
              <w:t>24.</w:t>
            </w:r>
          </w:p>
        </w:tc>
        <w:tc>
          <w:tcPr>
            <w:tcW w:w="25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63CF7" w:rsidRDefault="00463CF7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  <w:p w:rsidR="00463CF7" w:rsidRDefault="00463CF7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  <w:p w:rsidR="00463CF7" w:rsidRDefault="00463CF7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E2749">
              <w:rPr>
                <w:rFonts w:ascii="Arial Narrow" w:hAnsi="Arial Narrow" w:cs="Times New Roman"/>
                <w:b/>
                <w:bCs/>
              </w:rPr>
              <w:lastRenderedPageBreak/>
              <w:t>Urusan : Kearsipan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</w:tr>
      <w:tr w:rsidR="00860299" w:rsidRPr="00BE2749" w:rsidTr="007E46F0">
        <w:trPr>
          <w:gridAfter w:val="1"/>
          <w:wAfter w:w="222" w:type="dxa"/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526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E2749">
              <w:rPr>
                <w:rFonts w:ascii="Arial Narrow" w:hAnsi="Arial Narrow" w:cs="Times New Roman"/>
                <w:b/>
                <w:bCs/>
              </w:rPr>
              <w:t>01. Badan Kearsipan dan Perpustakaan</w:t>
            </w: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</w:tr>
      <w:tr w:rsidR="00860299" w:rsidRPr="00BE2749" w:rsidTr="007E46F0">
        <w:trPr>
          <w:gridAfter w:val="1"/>
          <w:wAfter w:w="222" w:type="dxa"/>
          <w:trHeight w:val="660"/>
        </w:trPr>
        <w:tc>
          <w:tcPr>
            <w:tcW w:w="30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50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3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</w:tr>
      <w:tr w:rsidR="00860299" w:rsidRPr="00BE2749" w:rsidTr="007E46F0">
        <w:trPr>
          <w:gridAfter w:val="1"/>
          <w:wAfter w:w="222" w:type="dxa"/>
          <w:trHeight w:val="420"/>
        </w:trPr>
        <w:tc>
          <w:tcPr>
            <w:tcW w:w="305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66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3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60299" w:rsidRPr="00BE2749" w:rsidTr="007E46F0">
        <w:trPr>
          <w:gridAfter w:val="1"/>
          <w:wAfter w:w="222" w:type="dxa"/>
          <w:trHeight w:val="885"/>
        </w:trPr>
        <w:tc>
          <w:tcPr>
            <w:tcW w:w="49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256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 xml:space="preserve">Meningkatkan kualitas kinerja pelayanan aparatur </w:t>
            </w:r>
          </w:p>
        </w:tc>
        <w:tc>
          <w:tcPr>
            <w:tcW w:w="66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3.1.2</w:t>
            </w:r>
          </w:p>
        </w:tc>
        <w:tc>
          <w:tcPr>
            <w:tcW w:w="2040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Terciptanya tertib administrasi di segala bidang</w:t>
            </w:r>
          </w:p>
        </w:tc>
        <w:tc>
          <w:tcPr>
            <w:tcW w:w="28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7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Terkelolanya administrasi kearsipan sesuai standar di SKPD</w:t>
            </w:r>
          </w:p>
        </w:tc>
        <w:tc>
          <w:tcPr>
            <w:tcW w:w="11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3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81.00</w:t>
            </w:r>
          </w:p>
        </w:tc>
        <w:tc>
          <w:tcPr>
            <w:tcW w:w="11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81.00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60299" w:rsidRPr="00BE2749" w:rsidTr="007E46F0">
        <w:trPr>
          <w:gridAfter w:val="1"/>
          <w:wAfter w:w="222" w:type="dxa"/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</w:p>
        </w:tc>
        <w:tc>
          <w:tcPr>
            <w:tcW w:w="11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</w:tr>
      <w:tr w:rsidR="00860299" w:rsidRPr="00BE2749" w:rsidTr="007E46F0">
        <w:trPr>
          <w:gridAfter w:val="1"/>
          <w:wAfter w:w="222" w:type="dxa"/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E2749">
              <w:rPr>
                <w:rFonts w:ascii="Arial Narrow" w:hAnsi="Arial Narrow" w:cs="Times New Roman"/>
                <w:b/>
                <w:bCs/>
              </w:rPr>
              <w:t>25.</w:t>
            </w:r>
          </w:p>
        </w:tc>
        <w:tc>
          <w:tcPr>
            <w:tcW w:w="526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E2749">
              <w:rPr>
                <w:rFonts w:ascii="Arial Narrow" w:hAnsi="Arial Narrow" w:cs="Times New Roman"/>
                <w:b/>
                <w:bCs/>
              </w:rPr>
              <w:t>Urusan : Komunikasi dan Informatika</w:t>
            </w: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</w:p>
        </w:tc>
        <w:tc>
          <w:tcPr>
            <w:tcW w:w="11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</w:tr>
      <w:tr w:rsidR="00860299" w:rsidRPr="00BE2749" w:rsidTr="007E46F0">
        <w:trPr>
          <w:gridAfter w:val="1"/>
          <w:wAfter w:w="222" w:type="dxa"/>
          <w:trHeight w:val="330"/>
        </w:trPr>
        <w:tc>
          <w:tcPr>
            <w:tcW w:w="4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5261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E2749">
              <w:rPr>
                <w:rFonts w:ascii="Arial Narrow" w:hAnsi="Arial Narrow" w:cs="Times New Roman"/>
                <w:b/>
                <w:bCs/>
              </w:rPr>
              <w:t>01. Dinas Perhubungan, Informatika dan Komunikasi</w:t>
            </w: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351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</w:p>
        </w:tc>
        <w:tc>
          <w:tcPr>
            <w:tcW w:w="112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</w:tr>
      <w:tr w:rsidR="00860299" w:rsidRPr="00BE2749" w:rsidTr="007E46F0">
        <w:trPr>
          <w:gridAfter w:val="1"/>
          <w:wAfter w:w="222" w:type="dxa"/>
          <w:trHeight w:val="660"/>
        </w:trPr>
        <w:tc>
          <w:tcPr>
            <w:tcW w:w="3055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504" w:type="dxa"/>
            <w:gridSpan w:val="1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3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6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</w:tr>
      <w:tr w:rsidR="00860299" w:rsidRPr="00BE2749" w:rsidTr="007E46F0">
        <w:trPr>
          <w:gridAfter w:val="1"/>
          <w:wAfter w:w="222" w:type="dxa"/>
          <w:trHeight w:val="420"/>
        </w:trPr>
        <w:tc>
          <w:tcPr>
            <w:tcW w:w="3055" w:type="dxa"/>
            <w:gridSpan w:val="4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70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663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3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8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6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60299" w:rsidRPr="00BE2749" w:rsidTr="007E46F0">
        <w:trPr>
          <w:gridAfter w:val="1"/>
          <w:wAfter w:w="222" w:type="dxa"/>
          <w:trHeight w:val="330"/>
        </w:trPr>
        <w:tc>
          <w:tcPr>
            <w:tcW w:w="49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2560" w:type="dxa"/>
            <w:gridSpan w:val="3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Meningkatkan kualitas kinerja pelayanan aparatur</w:t>
            </w:r>
          </w:p>
        </w:tc>
        <w:tc>
          <w:tcPr>
            <w:tcW w:w="661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3.1.4</w:t>
            </w:r>
          </w:p>
        </w:tc>
        <w:tc>
          <w:tcPr>
            <w:tcW w:w="2040" w:type="dxa"/>
            <w:gridSpan w:val="3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Terinformasikannya hasil-hasil pembangunan Kota Cirebon melalui :</w:t>
            </w:r>
          </w:p>
        </w:tc>
        <w:tc>
          <w:tcPr>
            <w:tcW w:w="28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7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Media Cetak</w:t>
            </w:r>
          </w:p>
        </w:tc>
        <w:tc>
          <w:tcPr>
            <w:tcW w:w="114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kali</w:t>
            </w:r>
          </w:p>
        </w:tc>
        <w:tc>
          <w:tcPr>
            <w:tcW w:w="1351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11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62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60299" w:rsidRPr="00BE2749" w:rsidTr="007E46F0">
        <w:trPr>
          <w:gridAfter w:val="1"/>
          <w:wAfter w:w="222" w:type="dxa"/>
          <w:trHeight w:val="330"/>
        </w:trPr>
        <w:tc>
          <w:tcPr>
            <w:tcW w:w="4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0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7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Media Elektronik</w:t>
            </w:r>
          </w:p>
        </w:tc>
        <w:tc>
          <w:tcPr>
            <w:tcW w:w="114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kali</w:t>
            </w:r>
          </w:p>
        </w:tc>
        <w:tc>
          <w:tcPr>
            <w:tcW w:w="13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128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11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6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60299" w:rsidRPr="00BE2749" w:rsidTr="007E46F0">
        <w:trPr>
          <w:gridAfter w:val="1"/>
          <w:wAfter w:w="222" w:type="dxa"/>
          <w:trHeight w:val="765"/>
        </w:trPr>
        <w:tc>
          <w:tcPr>
            <w:tcW w:w="4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0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7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Website dengan data dan informasi yang uptodate</w:t>
            </w:r>
          </w:p>
        </w:tc>
        <w:tc>
          <w:tcPr>
            <w:tcW w:w="11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3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1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60299" w:rsidRPr="00BE2749" w:rsidTr="007E46F0">
        <w:trPr>
          <w:gridAfter w:val="1"/>
          <w:wAfter w:w="222" w:type="dxa"/>
          <w:trHeight w:val="1020"/>
        </w:trPr>
        <w:tc>
          <w:tcPr>
            <w:tcW w:w="49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61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0" w:type="dxa"/>
            <w:gridSpan w:val="3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8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7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Forum Komunikasi Kelompok Informasi dan Komunikasi Masyarakat (KIKM)</w:t>
            </w:r>
          </w:p>
        </w:tc>
        <w:tc>
          <w:tcPr>
            <w:tcW w:w="1140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kali</w:t>
            </w:r>
          </w:p>
        </w:tc>
        <w:tc>
          <w:tcPr>
            <w:tcW w:w="1351" w:type="dxa"/>
            <w:gridSpan w:val="4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283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1128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6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463CF7" w:rsidRDefault="00463CF7" w:rsidP="00860299">
      <w:pPr>
        <w:spacing w:after="0" w:line="360" w:lineRule="auto"/>
        <w:rPr>
          <w:b/>
          <w:sz w:val="24"/>
          <w:u w:val="single"/>
        </w:rPr>
      </w:pPr>
    </w:p>
    <w:p w:rsidR="00463CF7" w:rsidRDefault="00463CF7" w:rsidP="00860299">
      <w:pPr>
        <w:spacing w:after="0" w:line="360" w:lineRule="auto"/>
        <w:rPr>
          <w:b/>
          <w:sz w:val="24"/>
          <w:u w:val="single"/>
        </w:rPr>
      </w:pPr>
    </w:p>
    <w:tbl>
      <w:tblPr>
        <w:tblW w:w="14600" w:type="dxa"/>
        <w:tblInd w:w="93" w:type="dxa"/>
        <w:tblLook w:val="04A0"/>
      </w:tblPr>
      <w:tblGrid>
        <w:gridCol w:w="495"/>
        <w:gridCol w:w="2560"/>
        <w:gridCol w:w="661"/>
        <w:gridCol w:w="2034"/>
        <w:gridCol w:w="283"/>
        <w:gridCol w:w="2108"/>
        <w:gridCol w:w="1113"/>
        <w:gridCol w:w="1307"/>
        <w:gridCol w:w="1283"/>
        <w:gridCol w:w="1128"/>
        <w:gridCol w:w="1628"/>
      </w:tblGrid>
      <w:tr w:rsidR="00860299" w:rsidRPr="00BE2749" w:rsidTr="00860299">
        <w:trPr>
          <w:trHeight w:val="330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E2749">
              <w:rPr>
                <w:rFonts w:ascii="Arial Narrow" w:hAnsi="Arial Narrow" w:cs="Times New Roman"/>
                <w:b/>
                <w:bCs/>
              </w:rPr>
              <w:t>02. Sekretariat Daerah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</w:tr>
      <w:tr w:rsidR="00860299" w:rsidRPr="00BE2749" w:rsidTr="00860299">
        <w:trPr>
          <w:trHeight w:val="660"/>
        </w:trPr>
        <w:tc>
          <w:tcPr>
            <w:tcW w:w="29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4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</w:tr>
      <w:tr w:rsidR="00860299" w:rsidRPr="00BE2749" w:rsidTr="00860299">
        <w:trPr>
          <w:trHeight w:val="420"/>
        </w:trPr>
        <w:tc>
          <w:tcPr>
            <w:tcW w:w="299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5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60299" w:rsidRPr="00BE2749" w:rsidTr="00860299">
        <w:trPr>
          <w:trHeight w:val="600"/>
        </w:trPr>
        <w:tc>
          <w:tcPr>
            <w:tcW w:w="43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256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Meningkatkan kualitas kinerja pelayanan aparatur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3.1.4</w:t>
            </w:r>
          </w:p>
        </w:tc>
        <w:tc>
          <w:tcPr>
            <w:tcW w:w="2040" w:type="dxa"/>
            <w:vMerge w:val="restar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Terinformasikannya hasil-hasil pembangunan Kota Cirebon melalui :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Media cetak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kali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24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60299" w:rsidRPr="00BE2749" w:rsidTr="00860299">
        <w:trPr>
          <w:trHeight w:val="810"/>
        </w:trPr>
        <w:tc>
          <w:tcPr>
            <w:tcW w:w="43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4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Media elektronik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kali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42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60299" w:rsidRPr="00BE2749" w:rsidTr="00860299">
        <w:trPr>
          <w:trHeight w:val="330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</w:tr>
      <w:tr w:rsidR="00860299" w:rsidRPr="00BE2749" w:rsidTr="00860299">
        <w:trPr>
          <w:trHeight w:val="330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E2749">
              <w:rPr>
                <w:rFonts w:ascii="Arial Narrow" w:hAnsi="Arial Narrow" w:cs="Times New Roman"/>
                <w:b/>
                <w:bCs/>
              </w:rPr>
              <w:t>26.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E2749">
              <w:rPr>
                <w:rFonts w:ascii="Arial Narrow" w:hAnsi="Arial Narrow" w:cs="Times New Roman"/>
                <w:b/>
                <w:bCs/>
              </w:rPr>
              <w:t xml:space="preserve">26 Urusan Perpustakaan 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</w:tr>
      <w:tr w:rsidR="00860299" w:rsidRPr="00BE2749" w:rsidTr="00860299">
        <w:trPr>
          <w:trHeight w:val="330"/>
        </w:trPr>
        <w:tc>
          <w:tcPr>
            <w:tcW w:w="4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524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E2749">
              <w:rPr>
                <w:rFonts w:ascii="Arial Narrow" w:hAnsi="Arial Narrow" w:cs="Times New Roman"/>
                <w:b/>
                <w:bCs/>
              </w:rPr>
              <w:t>01. Badan Perpustakaan dan Kearsipan Daerah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</w:tr>
      <w:tr w:rsidR="00860299" w:rsidRPr="00BE2749" w:rsidTr="00860299">
        <w:trPr>
          <w:trHeight w:val="660"/>
        </w:trPr>
        <w:tc>
          <w:tcPr>
            <w:tcW w:w="299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41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</w:tr>
      <w:tr w:rsidR="00860299" w:rsidRPr="00BE2749" w:rsidTr="00860299">
        <w:trPr>
          <w:trHeight w:val="420"/>
        </w:trPr>
        <w:tc>
          <w:tcPr>
            <w:tcW w:w="2999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5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60299" w:rsidRPr="00BE2749" w:rsidTr="00860299">
        <w:trPr>
          <w:trHeight w:val="1020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1.4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Meningkatkan kualitas pendidikan dan memperkecil anak putus sekolah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1.4.5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Meningkatnya minat baca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Meningkatnya jumlah keanggotaan perpustakaan daerah per tahun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 xml:space="preserve">               2.00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100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60299" w:rsidRPr="00BE2749" w:rsidTr="00860299">
        <w:trPr>
          <w:trHeight w:val="825"/>
        </w:trPr>
        <w:tc>
          <w:tcPr>
            <w:tcW w:w="439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3.1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Meningkatkan kualitas kinerja pelayanan aparatur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3.1.2</w:t>
            </w:r>
          </w:p>
        </w:tc>
        <w:tc>
          <w:tcPr>
            <w:tcW w:w="20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Terciptanya tertib administrasi di segala bidang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Terkelolanya administrasi kearsipan sesuai standar di SKPD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 xml:space="preserve">           100.00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81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81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463CF7" w:rsidRDefault="00463CF7" w:rsidP="00860299">
      <w:pPr>
        <w:spacing w:after="0" w:line="360" w:lineRule="auto"/>
        <w:rPr>
          <w:b/>
          <w:sz w:val="24"/>
          <w:u w:val="single"/>
        </w:rPr>
      </w:pPr>
    </w:p>
    <w:p w:rsidR="00463CF7" w:rsidRDefault="00463CF7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tbl>
      <w:tblPr>
        <w:tblW w:w="14600" w:type="dxa"/>
        <w:tblInd w:w="93" w:type="dxa"/>
        <w:tblLook w:val="04A0"/>
      </w:tblPr>
      <w:tblGrid>
        <w:gridCol w:w="495"/>
        <w:gridCol w:w="2560"/>
        <w:gridCol w:w="661"/>
        <w:gridCol w:w="2030"/>
        <w:gridCol w:w="283"/>
        <w:gridCol w:w="1972"/>
        <w:gridCol w:w="1140"/>
        <w:gridCol w:w="1420"/>
        <w:gridCol w:w="1283"/>
        <w:gridCol w:w="1128"/>
        <w:gridCol w:w="1628"/>
      </w:tblGrid>
      <w:tr w:rsidR="00860299" w:rsidRPr="00BE2749" w:rsidTr="00860299">
        <w:trPr>
          <w:trHeight w:val="330"/>
        </w:trPr>
        <w:tc>
          <w:tcPr>
            <w:tcW w:w="30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  <w:u w:val="single"/>
              </w:rPr>
            </w:pPr>
            <w:r w:rsidRPr="00BE2749">
              <w:rPr>
                <w:rFonts w:ascii="Arial Narrow" w:hAnsi="Arial Narrow" w:cs="Times New Roman"/>
                <w:b/>
                <w:bCs/>
                <w:u w:val="single"/>
              </w:rPr>
              <w:t>URUSAN PILIHAN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</w:tr>
      <w:tr w:rsidR="00860299" w:rsidRPr="00BE2749" w:rsidTr="00860299">
        <w:trPr>
          <w:trHeight w:val="1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u w:val="single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</w:tr>
      <w:tr w:rsidR="00860299" w:rsidRPr="00BE2749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E2749">
              <w:rPr>
                <w:rFonts w:ascii="Arial Narrow" w:hAnsi="Arial Narrow" w:cs="Times New Roman"/>
                <w:b/>
                <w:bCs/>
              </w:rPr>
              <w:t>02.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E2749">
              <w:rPr>
                <w:rFonts w:ascii="Arial Narrow" w:hAnsi="Arial Narrow" w:cs="Times New Roman"/>
                <w:b/>
                <w:bCs/>
              </w:rPr>
              <w:t>Urusan Pertanian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</w:tr>
      <w:tr w:rsidR="00860299" w:rsidRPr="00BE2749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52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E2749">
              <w:rPr>
                <w:rFonts w:ascii="Arial Narrow" w:hAnsi="Arial Narrow" w:cs="Times New Roman"/>
                <w:b/>
                <w:bCs/>
              </w:rPr>
              <w:t>01. Dinas Kelautan, Perikanan, Peternakan dan Pertanian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</w:tr>
      <w:tr w:rsidR="00860299" w:rsidRPr="00BE2749" w:rsidTr="00860299">
        <w:trPr>
          <w:trHeight w:val="660"/>
        </w:trPr>
        <w:tc>
          <w:tcPr>
            <w:tcW w:w="30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41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</w:tr>
      <w:tr w:rsidR="00860299" w:rsidRPr="00BE2749" w:rsidTr="00860299">
        <w:trPr>
          <w:trHeight w:val="420"/>
        </w:trPr>
        <w:tc>
          <w:tcPr>
            <w:tcW w:w="30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5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60299" w:rsidRPr="00BE2749" w:rsidTr="00860299">
        <w:trPr>
          <w:trHeight w:val="91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60299" w:rsidRPr="00BE2749" w:rsidRDefault="00860299" w:rsidP="00860299">
            <w:pPr>
              <w:spacing w:after="0" w:line="240" w:lineRule="auto"/>
              <w:jc w:val="right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5.1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Menciptakan peningkatan laju Pertumbuhan Ekonomi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5.1.1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Meningkatnya laju pertumbuhan ekonomi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Meningkatnya Laju Pertumbuhan Ekonomi rata-rata di atas 6 %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 xml:space="preserve">               7.20 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6.29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87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60299" w:rsidRPr="00BE2749" w:rsidTr="00860299">
        <w:trPr>
          <w:trHeight w:val="18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</w:tr>
      <w:tr w:rsidR="00860299" w:rsidRPr="00BE2749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E2749">
              <w:rPr>
                <w:rFonts w:ascii="Arial Narrow" w:hAnsi="Arial Narrow" w:cs="Times New Roman"/>
                <w:b/>
                <w:bCs/>
              </w:rPr>
              <w:t>04.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E2749">
              <w:rPr>
                <w:rFonts w:ascii="Arial Narrow" w:hAnsi="Arial Narrow" w:cs="Times New Roman"/>
                <w:b/>
                <w:bCs/>
              </w:rPr>
              <w:t>Urusan Pariwisata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</w:tr>
      <w:tr w:rsidR="00860299" w:rsidRPr="00BE2749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545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BE2749">
              <w:rPr>
                <w:rFonts w:ascii="Arial Narrow" w:hAnsi="Arial Narrow" w:cs="Times New Roman"/>
                <w:b/>
                <w:bCs/>
              </w:rPr>
              <w:t>01. Dinas Pemuda, Olah Raga, Kebudayaan dan Pariwisata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BE2749">
              <w:rPr>
                <w:rFonts w:ascii="Arial Narrow" w:hAnsi="Arial Narrow" w:cs="Times New Roman"/>
              </w:rPr>
              <w:t> </w:t>
            </w:r>
          </w:p>
        </w:tc>
      </w:tr>
      <w:tr w:rsidR="00860299" w:rsidRPr="00BE2749" w:rsidTr="00860299">
        <w:trPr>
          <w:trHeight w:val="660"/>
        </w:trPr>
        <w:tc>
          <w:tcPr>
            <w:tcW w:w="30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41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</w:tr>
      <w:tr w:rsidR="00860299" w:rsidRPr="00BE2749" w:rsidTr="00860299">
        <w:trPr>
          <w:trHeight w:val="420"/>
        </w:trPr>
        <w:tc>
          <w:tcPr>
            <w:tcW w:w="30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5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E2749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60299" w:rsidRPr="00BE2749" w:rsidTr="00860299">
        <w:trPr>
          <w:trHeight w:val="765"/>
        </w:trPr>
        <w:tc>
          <w:tcPr>
            <w:tcW w:w="4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6.1</w:t>
            </w:r>
          </w:p>
        </w:tc>
        <w:tc>
          <w:tcPr>
            <w:tcW w:w="25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 xml:space="preserve"> Melestarikan dan mengembangkan budaya khas Cirebon</w:t>
            </w:r>
          </w:p>
        </w:tc>
        <w:tc>
          <w:tcPr>
            <w:tcW w:w="6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6.1.1</w:t>
            </w:r>
          </w:p>
        </w:tc>
        <w:tc>
          <w:tcPr>
            <w:tcW w:w="2039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Meningkatnya pelestarian budaya melalui kepariwisataan khas Cirebon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Meningkatnya persentase Sanggar Seni yang Aktif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65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61.5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94.62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60299" w:rsidRPr="00BE2749" w:rsidTr="00860299">
        <w:trPr>
          <w:trHeight w:val="510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39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Meningkatnya Jumlah Kunjungan Wisatawan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orang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352,672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547,223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BE2749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155.16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BE2749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BE2749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tbl>
      <w:tblPr>
        <w:tblW w:w="14600" w:type="dxa"/>
        <w:tblInd w:w="93" w:type="dxa"/>
        <w:tblLook w:val="04A0"/>
      </w:tblPr>
      <w:tblGrid>
        <w:gridCol w:w="495"/>
        <w:gridCol w:w="2560"/>
        <w:gridCol w:w="661"/>
        <w:gridCol w:w="2039"/>
        <w:gridCol w:w="283"/>
        <w:gridCol w:w="2295"/>
        <w:gridCol w:w="1050"/>
        <w:gridCol w:w="1420"/>
        <w:gridCol w:w="1283"/>
        <w:gridCol w:w="1128"/>
        <w:gridCol w:w="1628"/>
      </w:tblGrid>
      <w:tr w:rsidR="00860299" w:rsidRPr="0092518A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92518A">
              <w:rPr>
                <w:rFonts w:ascii="Arial Narrow" w:hAnsi="Arial Narrow" w:cs="Times New Roman"/>
                <w:b/>
                <w:bCs/>
              </w:rPr>
              <w:lastRenderedPageBreak/>
              <w:t>05.</w:t>
            </w:r>
          </w:p>
        </w:tc>
        <w:tc>
          <w:tcPr>
            <w:tcW w:w="32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92518A">
              <w:rPr>
                <w:rFonts w:ascii="Arial Narrow" w:hAnsi="Arial Narrow" w:cs="Times New Roman"/>
                <w:b/>
                <w:bCs/>
              </w:rPr>
              <w:t>Urusan Kelautan dan Perikanan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</w:tr>
      <w:tr w:rsidR="00860299" w:rsidRPr="0092518A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523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92518A">
              <w:rPr>
                <w:rFonts w:ascii="Arial Narrow" w:hAnsi="Arial Narrow" w:cs="Times New Roman"/>
                <w:b/>
                <w:bCs/>
              </w:rPr>
              <w:t xml:space="preserve"> 01. Dinas Kelautan, Perikanan, Peternakan dan Pertanian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</w:tr>
      <w:tr w:rsidR="00860299" w:rsidRPr="0092518A" w:rsidTr="00860299">
        <w:trPr>
          <w:trHeight w:val="660"/>
        </w:trPr>
        <w:tc>
          <w:tcPr>
            <w:tcW w:w="30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41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</w:tr>
      <w:tr w:rsidR="00860299" w:rsidRPr="0092518A" w:rsidTr="00860299">
        <w:trPr>
          <w:trHeight w:val="420"/>
        </w:trPr>
        <w:tc>
          <w:tcPr>
            <w:tcW w:w="30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5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60299" w:rsidRPr="0092518A" w:rsidTr="00860299">
        <w:trPr>
          <w:trHeight w:val="82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5.1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Menciptakan peningkatan laju Pertumbuhan Ekonomi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5.1.1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Meningkatnya laju pertumbuhan ekonomi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Meningkatnya Laju Pertumbuhan Ekonomi rata-rata di atas 6 %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7.1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6.29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88.59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sudah ada</w:t>
            </w:r>
          </w:p>
        </w:tc>
      </w:tr>
      <w:tr w:rsidR="00860299" w:rsidRPr="0092518A" w:rsidTr="00860299">
        <w:trPr>
          <w:trHeight w:val="15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</w:tr>
      <w:tr w:rsidR="00860299" w:rsidRPr="0092518A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92518A">
              <w:rPr>
                <w:rFonts w:ascii="Arial Narrow" w:hAnsi="Arial Narrow" w:cs="Times New Roman"/>
                <w:b/>
                <w:bCs/>
              </w:rPr>
              <w:t>06.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92518A">
              <w:rPr>
                <w:rFonts w:ascii="Arial Narrow" w:hAnsi="Arial Narrow" w:cs="Times New Roman"/>
                <w:b/>
                <w:bCs/>
              </w:rPr>
              <w:t>Urusan Perdagangan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</w:tr>
      <w:tr w:rsidR="00860299" w:rsidRPr="0092518A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783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92518A">
              <w:rPr>
                <w:rFonts w:ascii="Arial Narrow" w:hAnsi="Arial Narrow" w:cs="Times New Roman"/>
                <w:b/>
                <w:bCs/>
              </w:rPr>
              <w:t xml:space="preserve">01. Dinas Perindustrian, Perdagangan, Koperasi dan UMKM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</w:tr>
      <w:tr w:rsidR="00860299" w:rsidRPr="0092518A" w:rsidTr="00860299">
        <w:trPr>
          <w:trHeight w:val="660"/>
        </w:trPr>
        <w:tc>
          <w:tcPr>
            <w:tcW w:w="30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41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</w:tr>
      <w:tr w:rsidR="00860299" w:rsidRPr="0092518A" w:rsidTr="00860299">
        <w:trPr>
          <w:trHeight w:val="420"/>
        </w:trPr>
        <w:tc>
          <w:tcPr>
            <w:tcW w:w="30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7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5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60299" w:rsidRPr="0092518A" w:rsidTr="00860299">
        <w:trPr>
          <w:trHeight w:val="765"/>
        </w:trPr>
        <w:tc>
          <w:tcPr>
            <w:tcW w:w="4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5.1</w:t>
            </w:r>
          </w:p>
        </w:tc>
        <w:tc>
          <w:tcPr>
            <w:tcW w:w="25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Menciptakan peningkatan laju Pertumbuhan Ekonomi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5.1.1</w:t>
            </w: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Meningkatnya laju pertumbuhan ekonomi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7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Meningkatnya Laju Pertumbuhan Ekonomi rata-rata di atas 6 %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7.2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5.57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77.36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60299" w:rsidRPr="0092518A" w:rsidTr="00860299">
        <w:trPr>
          <w:trHeight w:val="330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5.1.2</w:t>
            </w:r>
          </w:p>
        </w:tc>
        <w:tc>
          <w:tcPr>
            <w:tcW w:w="2039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Meningkatnya nilai pemasaran hasil-hasil industri</w:t>
            </w:r>
          </w:p>
        </w:tc>
        <w:tc>
          <w:tcPr>
            <w:tcW w:w="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Industri Kecil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Rp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43.92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36.90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84.02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60299" w:rsidRPr="0092518A" w:rsidTr="00860299">
        <w:trPr>
          <w:trHeight w:val="600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4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39" w:type="dxa"/>
            <w:vMerge/>
            <w:tcBorders>
              <w:top w:val="single" w:sz="4" w:space="0" w:color="auto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7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Industri rumah Tangga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Rp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26.35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22.95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87.10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 w:rsidR="00860299" w:rsidRPr="0092518A" w:rsidTr="00860299">
        <w:trPr>
          <w:trHeight w:val="127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7.1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Meningkatkan jumlah investasi antara pemerintah dan swasta serta lembaga pemerintah dan pemerintah daerah</w:t>
            </w:r>
          </w:p>
        </w:tc>
        <w:tc>
          <w:tcPr>
            <w:tcW w:w="6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7.1.1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Meningkatnya kerjasama invstasi antar daerah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7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Meningkatnya investasi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12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1.8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15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 w:rsidR="00860299" w:rsidRDefault="00860299" w:rsidP="00860299">
      <w:pPr>
        <w:spacing w:after="0" w:line="360" w:lineRule="auto"/>
        <w:rPr>
          <w:b/>
          <w:sz w:val="24"/>
          <w:u w:val="single"/>
        </w:rPr>
      </w:pPr>
    </w:p>
    <w:tbl>
      <w:tblPr>
        <w:tblW w:w="15060" w:type="dxa"/>
        <w:tblInd w:w="93" w:type="dxa"/>
        <w:tblLook w:val="04A0"/>
      </w:tblPr>
      <w:tblGrid>
        <w:gridCol w:w="495"/>
        <w:gridCol w:w="2560"/>
        <w:gridCol w:w="661"/>
        <w:gridCol w:w="1954"/>
        <w:gridCol w:w="283"/>
        <w:gridCol w:w="2380"/>
        <w:gridCol w:w="1140"/>
        <w:gridCol w:w="1420"/>
        <w:gridCol w:w="1283"/>
        <w:gridCol w:w="1128"/>
        <w:gridCol w:w="1628"/>
        <w:gridCol w:w="222"/>
      </w:tblGrid>
      <w:tr w:rsidR="00860299" w:rsidRPr="0092518A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63CF7" w:rsidRDefault="00463CF7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  <w:p w:rsidR="00463CF7" w:rsidRDefault="00463CF7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  <w:p w:rsidR="00463CF7" w:rsidRDefault="00463CF7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92518A">
              <w:rPr>
                <w:rFonts w:ascii="Arial Narrow" w:hAnsi="Arial Narrow" w:cs="Times New Roman"/>
                <w:b/>
                <w:bCs/>
              </w:rPr>
              <w:lastRenderedPageBreak/>
              <w:t>07.</w:t>
            </w: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463CF7" w:rsidRDefault="00463CF7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bookmarkStart w:id="0" w:name="_GoBack"/>
            <w:bookmarkEnd w:id="0"/>
          </w:p>
          <w:p w:rsidR="00463CF7" w:rsidRDefault="00463CF7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  <w:p w:rsidR="00463CF7" w:rsidRDefault="00463CF7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92518A">
              <w:rPr>
                <w:rFonts w:ascii="Arial Narrow" w:hAnsi="Arial Narrow" w:cs="Times New Roman"/>
                <w:b/>
                <w:bCs/>
              </w:rPr>
              <w:lastRenderedPageBreak/>
              <w:t>Urusan Industri</w:t>
            </w: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92518A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</w:p>
        </w:tc>
        <w:tc>
          <w:tcPr>
            <w:tcW w:w="783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  <w:b/>
                <w:bCs/>
              </w:rPr>
            </w:pPr>
            <w:r w:rsidRPr="0092518A">
              <w:rPr>
                <w:rFonts w:ascii="Arial Narrow" w:hAnsi="Arial Narrow" w:cs="Times New Roman"/>
                <w:b/>
                <w:bCs/>
              </w:rPr>
              <w:t xml:space="preserve">  01. Dinas Perindustrian, Perdagangan, Koperasi dan UMKM 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92518A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  <w:r w:rsidRPr="0092518A">
              <w:rPr>
                <w:rFonts w:ascii="Arial Narrow" w:hAnsi="Arial Narrow" w:cs="Times New Roman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92518A" w:rsidTr="00860299">
        <w:trPr>
          <w:trHeight w:val="660"/>
        </w:trPr>
        <w:tc>
          <w:tcPr>
            <w:tcW w:w="3000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T U J U A N</w:t>
            </w:r>
          </w:p>
        </w:tc>
        <w:tc>
          <w:tcPr>
            <w:tcW w:w="6418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S A S A R A N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 TARGET 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REALISASI TARGET</w:t>
            </w:r>
          </w:p>
        </w:tc>
        <w:tc>
          <w:tcPr>
            <w:tcW w:w="112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TINGKAT CAPAIAN KINERJA (%)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KETERANGAN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92518A" w:rsidTr="00860299">
        <w:trPr>
          <w:trHeight w:val="420"/>
        </w:trPr>
        <w:tc>
          <w:tcPr>
            <w:tcW w:w="3000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267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URAIAN</w:t>
            </w:r>
          </w:p>
        </w:tc>
        <w:tc>
          <w:tcPr>
            <w:tcW w:w="2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INDIKATOR SASARAN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SATUAN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92518A">
              <w:rPr>
                <w:rFonts w:ascii="Arial" w:hAnsi="Arial" w:cs="Arial"/>
                <w:b/>
                <w:bCs/>
                <w:sz w:val="20"/>
                <w:szCs w:val="20"/>
              </w:rPr>
              <w:t>2013</w:t>
            </w:r>
          </w:p>
        </w:tc>
        <w:tc>
          <w:tcPr>
            <w:tcW w:w="112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92518A" w:rsidTr="00860299">
        <w:trPr>
          <w:trHeight w:val="975"/>
        </w:trPr>
        <w:tc>
          <w:tcPr>
            <w:tcW w:w="44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5.1</w:t>
            </w:r>
          </w:p>
        </w:tc>
        <w:tc>
          <w:tcPr>
            <w:tcW w:w="2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Menciptakan peningkatan laju Pertumbuhan Ekonomi</w:t>
            </w:r>
          </w:p>
        </w:tc>
        <w:tc>
          <w:tcPr>
            <w:tcW w:w="63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5.1.1</w:t>
            </w:r>
          </w:p>
        </w:tc>
        <w:tc>
          <w:tcPr>
            <w:tcW w:w="20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Meningkatnya Laju Pertumbuhan Ekonomi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Meningkatnya Laju Pertumbuhan Ekonomi rata-rata di atas 6 %</w:t>
            </w:r>
          </w:p>
        </w:tc>
        <w:tc>
          <w:tcPr>
            <w:tcW w:w="1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%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7.2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5.57</w:t>
            </w:r>
          </w:p>
        </w:tc>
        <w:tc>
          <w:tcPr>
            <w:tcW w:w="11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77.36</w:t>
            </w:r>
          </w:p>
        </w:tc>
        <w:tc>
          <w:tcPr>
            <w:tcW w:w="1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92518A" w:rsidTr="00860299">
        <w:trPr>
          <w:trHeight w:val="330"/>
        </w:trPr>
        <w:tc>
          <w:tcPr>
            <w:tcW w:w="44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8.1</w:t>
            </w:r>
          </w:p>
        </w:tc>
        <w:tc>
          <w:tcPr>
            <w:tcW w:w="2560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Meningkatkan kerjasama dengan lembaga swadaya masyarakat dan lembaga lainnya</w:t>
            </w:r>
          </w:p>
        </w:tc>
        <w:tc>
          <w:tcPr>
            <w:tcW w:w="639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5.1.2</w:t>
            </w:r>
          </w:p>
        </w:tc>
        <w:tc>
          <w:tcPr>
            <w:tcW w:w="2039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Meningkatnya nilai pemasaran hasil-hasil industri</w:t>
            </w:r>
          </w:p>
        </w:tc>
        <w:tc>
          <w:tcPr>
            <w:tcW w:w="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Industri kecil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Rp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43.92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36.90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84.02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92518A" w:rsidTr="00860299">
        <w:trPr>
          <w:trHeight w:val="885"/>
        </w:trPr>
        <w:tc>
          <w:tcPr>
            <w:tcW w:w="44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560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639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039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-</w:t>
            </w:r>
          </w:p>
        </w:tc>
        <w:tc>
          <w:tcPr>
            <w:tcW w:w="2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Industri rumah tangga</w:t>
            </w:r>
          </w:p>
        </w:tc>
        <w:tc>
          <w:tcPr>
            <w:tcW w:w="1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Rp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26.35</w:t>
            </w:r>
          </w:p>
        </w:tc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22.95</w:t>
            </w:r>
          </w:p>
        </w:tc>
        <w:tc>
          <w:tcPr>
            <w:tcW w:w="11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860299" w:rsidRPr="0092518A" w:rsidRDefault="00860299" w:rsidP="00860299">
            <w:pPr>
              <w:spacing w:after="0" w:line="240" w:lineRule="auto"/>
              <w:jc w:val="center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87.10</w:t>
            </w:r>
          </w:p>
        </w:tc>
        <w:tc>
          <w:tcPr>
            <w:tcW w:w="1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" w:hAnsi="Arial" w:cs="Arial"/>
                <w:sz w:val="20"/>
                <w:szCs w:val="20"/>
              </w:rPr>
            </w:pPr>
            <w:r w:rsidRPr="0092518A"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  <w:tr w:rsidR="00860299" w:rsidRPr="0092518A" w:rsidTr="00860299">
        <w:trPr>
          <w:trHeight w:val="330"/>
        </w:trPr>
        <w:tc>
          <w:tcPr>
            <w:tcW w:w="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6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03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2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1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14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860299" w:rsidRPr="0092518A" w:rsidRDefault="00860299" w:rsidP="00860299">
            <w:pPr>
              <w:spacing w:after="0" w:line="240" w:lineRule="auto"/>
              <w:rPr>
                <w:rFonts w:ascii="Arial Narrow" w:hAnsi="Arial Narrow" w:cs="Times New Roman"/>
              </w:rPr>
            </w:pPr>
          </w:p>
        </w:tc>
      </w:tr>
    </w:tbl>
    <w:p w:rsidR="00691614" w:rsidRDefault="00691614" w:rsidP="00691614">
      <w:pPr>
        <w:spacing w:after="0" w:line="240" w:lineRule="auto"/>
        <w:rPr>
          <w:rFonts w:ascii="Tahoma" w:hAnsi="Tahoma" w:cs="Tahoma"/>
          <w:sz w:val="20"/>
          <w:szCs w:val="20"/>
          <w:lang w:val="id-ID"/>
        </w:rPr>
      </w:pPr>
    </w:p>
    <w:p w:rsidR="00691614" w:rsidRDefault="00691614" w:rsidP="00691614">
      <w:pPr>
        <w:spacing w:after="0" w:line="240" w:lineRule="auto"/>
        <w:rPr>
          <w:rFonts w:ascii="Tahoma" w:hAnsi="Tahoma" w:cs="Tahoma"/>
          <w:sz w:val="20"/>
          <w:szCs w:val="20"/>
          <w:lang w:val="id-ID"/>
        </w:rPr>
      </w:pPr>
    </w:p>
    <w:p w:rsidR="00691614" w:rsidRDefault="00691614" w:rsidP="00691614">
      <w:pPr>
        <w:spacing w:after="0" w:line="240" w:lineRule="auto"/>
        <w:rPr>
          <w:rFonts w:ascii="Tahoma" w:hAnsi="Tahoma" w:cs="Tahoma"/>
          <w:sz w:val="20"/>
          <w:szCs w:val="20"/>
          <w:lang w:val="id-ID"/>
        </w:rPr>
      </w:pPr>
    </w:p>
    <w:p w:rsidR="00691614" w:rsidRDefault="00691614" w:rsidP="00691614">
      <w:pPr>
        <w:spacing w:after="0" w:line="240" w:lineRule="auto"/>
        <w:rPr>
          <w:rFonts w:ascii="Tahoma" w:hAnsi="Tahoma" w:cs="Tahoma"/>
          <w:sz w:val="20"/>
          <w:szCs w:val="20"/>
          <w:lang w:val="id-ID"/>
        </w:rPr>
      </w:pPr>
    </w:p>
    <w:p w:rsidR="00691614" w:rsidRDefault="00691614" w:rsidP="00691614">
      <w:pPr>
        <w:spacing w:after="0" w:line="240" w:lineRule="auto"/>
        <w:rPr>
          <w:rFonts w:ascii="Tahoma" w:hAnsi="Tahoma" w:cs="Tahoma"/>
          <w:sz w:val="20"/>
          <w:szCs w:val="20"/>
          <w:lang w:val="id-ID"/>
        </w:rPr>
      </w:pPr>
    </w:p>
    <w:p w:rsidR="00E75E6F" w:rsidRDefault="00E75E6F" w:rsidP="0074229F">
      <w:pPr>
        <w:spacing w:after="0" w:line="240" w:lineRule="auto"/>
        <w:jc w:val="center"/>
        <w:rPr>
          <w:rFonts w:ascii="Tahoma" w:hAnsi="Tahoma" w:cs="Tahoma"/>
          <w:sz w:val="20"/>
          <w:szCs w:val="20"/>
          <w:lang w:val="id-ID"/>
        </w:rPr>
      </w:pPr>
    </w:p>
    <w:p w:rsidR="00E75E6F" w:rsidRDefault="00E75E6F" w:rsidP="0074229F">
      <w:pPr>
        <w:spacing w:after="0" w:line="240" w:lineRule="auto"/>
        <w:jc w:val="center"/>
        <w:rPr>
          <w:rFonts w:ascii="Tahoma" w:hAnsi="Tahoma" w:cs="Tahoma"/>
          <w:sz w:val="20"/>
          <w:szCs w:val="20"/>
          <w:lang w:val="id-ID"/>
        </w:rPr>
      </w:pPr>
    </w:p>
    <w:p w:rsidR="00E75E6F" w:rsidRDefault="00E75E6F" w:rsidP="00691614">
      <w:pPr>
        <w:spacing w:after="0" w:line="240" w:lineRule="auto"/>
        <w:rPr>
          <w:rFonts w:ascii="Tahoma" w:hAnsi="Tahoma" w:cs="Tahoma"/>
          <w:sz w:val="20"/>
          <w:szCs w:val="20"/>
          <w:lang w:val="id-ID"/>
        </w:rPr>
      </w:pPr>
    </w:p>
    <w:p w:rsidR="005605E0" w:rsidRDefault="005605E0" w:rsidP="00691614">
      <w:pPr>
        <w:spacing w:after="0" w:line="240" w:lineRule="auto"/>
        <w:rPr>
          <w:rFonts w:ascii="Tahoma" w:hAnsi="Tahoma" w:cs="Tahoma"/>
          <w:sz w:val="20"/>
          <w:szCs w:val="20"/>
          <w:lang w:val="id-ID"/>
        </w:rPr>
      </w:pPr>
    </w:p>
    <w:sectPr w:rsidR="005605E0" w:rsidSect="00757622">
      <w:headerReference w:type="default" r:id="rId8"/>
      <w:footerReference w:type="default" r:id="rId9"/>
      <w:pgSz w:w="18711" w:h="11907" w:orient="landscape" w:code="9"/>
      <w:pgMar w:top="1803" w:right="964" w:bottom="709" w:left="851" w:header="709" w:footer="352" w:gutter="0"/>
      <w:pgNumType w:start="55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7622" w:rsidRDefault="00757622" w:rsidP="00153555">
      <w:pPr>
        <w:spacing w:after="0" w:line="240" w:lineRule="auto"/>
      </w:pPr>
      <w:r>
        <w:separator/>
      </w:r>
    </w:p>
  </w:endnote>
  <w:endnote w:type="continuationSeparator" w:id="1">
    <w:p w:rsidR="00757622" w:rsidRDefault="00757622" w:rsidP="0015355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Franklin Gothic Book">
    <w:panose1 w:val="020B0503020102020204"/>
    <w:charset w:val="00"/>
    <w:family w:val="swiss"/>
    <w:pitch w:val="variable"/>
    <w:sig w:usb0="00000287" w:usb1="00000000" w:usb2="00000000" w:usb3="00000000" w:csb0="0000009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AGaramondPro-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Brush Script MT">
    <w:panose1 w:val="03060802040406070304"/>
    <w:charset w:val="00"/>
    <w:family w:val="script"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Fonts w:ascii="Times New Roman" w:hAnsi="Times New Roman" w:cs="Times New Roman"/>
        <w:b/>
        <w:i/>
        <w:sz w:val="17"/>
        <w:szCs w:val="17"/>
      </w:rPr>
      <w:id w:val="2477335"/>
      <w:docPartObj>
        <w:docPartGallery w:val="Page Numbers (Bottom of Page)"/>
        <w:docPartUnique/>
      </w:docPartObj>
    </w:sdtPr>
    <w:sdtEndPr>
      <w:rPr>
        <w:rFonts w:ascii="Calibri" w:hAnsi="Calibri" w:cs="Calibri"/>
        <w:b w:val="0"/>
        <w:i w:val="0"/>
        <w:sz w:val="22"/>
        <w:szCs w:val="22"/>
      </w:rPr>
    </w:sdtEndPr>
    <w:sdtContent>
      <w:p w:rsidR="00757622" w:rsidRPr="00F4546A" w:rsidRDefault="00757622" w:rsidP="00B55A28">
        <w:pPr>
          <w:pStyle w:val="Footer"/>
          <w:pBdr>
            <w:top w:val="thinThickSmallGap" w:sz="24" w:space="1" w:color="622423" w:themeColor="accent2" w:themeShade="7F"/>
          </w:pBdr>
          <w:ind w:left="142"/>
          <w:rPr>
            <w:rFonts w:ascii="Times New Roman" w:hAnsi="Times New Roman" w:cs="Times New Roman"/>
            <w:b/>
            <w:i/>
            <w:sz w:val="17"/>
            <w:szCs w:val="17"/>
          </w:rPr>
        </w:pPr>
        <w:r w:rsidRPr="00F4546A">
          <w:rPr>
            <w:rFonts w:ascii="Times New Roman" w:hAnsi="Times New Roman" w:cs="Times New Roman"/>
            <w:b/>
            <w:i/>
            <w:sz w:val="17"/>
            <w:szCs w:val="17"/>
            <w:lang w:val="id-ID"/>
          </w:rPr>
          <w:t xml:space="preserve">Rencana Kerja Pembangunan Daerah Kota Cirebon Tahun </w:t>
        </w:r>
        <w:r>
          <w:rPr>
            <w:rFonts w:ascii="Times New Roman" w:hAnsi="Times New Roman" w:cs="Times New Roman"/>
            <w:b/>
            <w:i/>
            <w:sz w:val="17"/>
            <w:szCs w:val="17"/>
            <w:lang w:val="id-ID"/>
          </w:rPr>
          <w:t>Anggaran 2015</w:t>
        </w:r>
        <w:r w:rsidRPr="00F4546A">
          <w:rPr>
            <w:rFonts w:ascii="Times New Roman" w:hAnsi="Times New Roman" w:cs="Times New Roman"/>
            <w:b/>
            <w:i/>
            <w:sz w:val="17"/>
            <w:szCs w:val="17"/>
          </w:rPr>
          <w:ptab w:relativeTo="margin" w:alignment="right" w:leader="none"/>
        </w:r>
        <w:r w:rsidRPr="00F4546A">
          <w:rPr>
            <w:rFonts w:ascii="Times New Roman" w:hAnsi="Times New Roman" w:cs="Times New Roman"/>
            <w:b/>
            <w:i/>
            <w:sz w:val="17"/>
            <w:szCs w:val="17"/>
            <w:lang w:val="id-ID"/>
          </w:rPr>
          <w:t>II -</w:t>
        </w:r>
        <w:r w:rsidRPr="00F4546A">
          <w:rPr>
            <w:rFonts w:ascii="Times New Roman" w:hAnsi="Times New Roman" w:cs="Times New Roman"/>
            <w:b/>
            <w:i/>
            <w:sz w:val="17"/>
            <w:szCs w:val="17"/>
          </w:rPr>
          <w:fldChar w:fldCharType="begin"/>
        </w:r>
        <w:r w:rsidRPr="00F4546A">
          <w:rPr>
            <w:rFonts w:ascii="Times New Roman" w:hAnsi="Times New Roman" w:cs="Times New Roman"/>
            <w:b/>
            <w:i/>
            <w:sz w:val="17"/>
            <w:szCs w:val="17"/>
          </w:rPr>
          <w:instrText xml:space="preserve"> PAGE   \* MERGEFORMAT </w:instrText>
        </w:r>
        <w:r w:rsidRPr="00F4546A">
          <w:rPr>
            <w:rFonts w:ascii="Times New Roman" w:hAnsi="Times New Roman" w:cs="Times New Roman"/>
            <w:b/>
            <w:i/>
            <w:sz w:val="17"/>
            <w:szCs w:val="17"/>
          </w:rPr>
          <w:fldChar w:fldCharType="separate"/>
        </w:r>
        <w:r>
          <w:rPr>
            <w:rFonts w:ascii="Times New Roman" w:hAnsi="Times New Roman" w:cs="Times New Roman"/>
            <w:b/>
            <w:i/>
            <w:noProof/>
            <w:sz w:val="17"/>
            <w:szCs w:val="17"/>
          </w:rPr>
          <w:t>55</w:t>
        </w:r>
        <w:r w:rsidRPr="00F4546A">
          <w:rPr>
            <w:rFonts w:ascii="Times New Roman" w:hAnsi="Times New Roman" w:cs="Times New Roman"/>
            <w:b/>
            <w:i/>
            <w:sz w:val="17"/>
            <w:szCs w:val="17"/>
          </w:rPr>
          <w:fldChar w:fldCharType="end"/>
        </w:r>
      </w:p>
      <w:p w:rsidR="00757622" w:rsidRDefault="00757622" w:rsidP="0074229F">
        <w:pPr>
          <w:pStyle w:val="Footer"/>
        </w:pPr>
      </w:p>
    </w:sdtContent>
  </w:sdt>
  <w:p w:rsidR="00757622" w:rsidRDefault="00757622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7622" w:rsidRDefault="00757622" w:rsidP="00153555">
      <w:pPr>
        <w:spacing w:after="0" w:line="240" w:lineRule="auto"/>
      </w:pPr>
      <w:r>
        <w:separator/>
      </w:r>
    </w:p>
  </w:footnote>
  <w:footnote w:type="continuationSeparator" w:id="1">
    <w:p w:rsidR="00757622" w:rsidRDefault="00757622" w:rsidP="0015355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57622" w:rsidRPr="00152D40" w:rsidRDefault="00757622" w:rsidP="002B428B">
    <w:pPr>
      <w:pStyle w:val="Header"/>
      <w:rPr>
        <w:sz w:val="28"/>
        <w:szCs w:val="28"/>
        <w:lang w:val="id-ID"/>
      </w:rPr>
    </w:pPr>
    <w:r w:rsidRPr="00152D40">
      <w:rPr>
        <w:noProof/>
        <w:lang w:val="id-ID" w:eastAsia="id-ID"/>
      </w:rPr>
      <w:drawing>
        <wp:inline distT="0" distB="0" distL="0" distR="0">
          <wp:extent cx="447675" cy="387411"/>
          <wp:effectExtent l="19050" t="0" r="9525" b="0"/>
          <wp:docPr id="1" name="Picture 1" descr="ladpemda hitam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adpemda hitam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47675" cy="387411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>
      <w:rPr>
        <w:lang w:val="id-ID"/>
      </w:rPr>
      <w:t xml:space="preserve"> </w:t>
    </w:r>
    <w:r w:rsidRPr="00152D40">
      <w:rPr>
        <w:rFonts w:ascii="Brush Script MT" w:hAnsi="Brush Script MT"/>
        <w:sz w:val="28"/>
        <w:szCs w:val="28"/>
        <w:lang w:val="id-ID"/>
      </w:rPr>
      <w:t>Pemerintah Kota Cirebon</w:t>
    </w:r>
  </w:p>
  <w:p w:rsidR="00757622" w:rsidRDefault="00757622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32492C"/>
    <w:multiLevelType w:val="hybridMultilevel"/>
    <w:tmpl w:val="CF928C9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223800"/>
    <w:multiLevelType w:val="multilevel"/>
    <w:tmpl w:val="AC18B2F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2"/>
      <w:numFmt w:val="decimal"/>
      <w:isLgl/>
      <w:lvlText w:val="%1.%2"/>
      <w:lvlJc w:val="left"/>
      <w:pPr>
        <w:ind w:left="840" w:hanging="480"/>
      </w:pPr>
      <w:rPr>
        <w:rFonts w:hint="default"/>
        <w:u w:val="none"/>
      </w:rPr>
    </w:lvl>
    <w:lvl w:ilvl="2">
      <w:start w:val="3"/>
      <w:numFmt w:val="decimal"/>
      <w:isLgl/>
      <w:lvlText w:val="%1.%2.%3"/>
      <w:lvlJc w:val="left"/>
      <w:pPr>
        <w:ind w:left="1080" w:hanging="720"/>
      </w:pPr>
      <w:rPr>
        <w:rFonts w:hint="default"/>
        <w:u w:val="none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u w:val="none"/>
      </w:rPr>
    </w:lvl>
  </w:abstractNum>
  <w:abstractNum w:abstractNumId="2">
    <w:nsid w:val="0B903836"/>
    <w:multiLevelType w:val="multilevel"/>
    <w:tmpl w:val="220C6A82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  <w:b w:val="0"/>
        <w:u w:val="none"/>
      </w:rPr>
    </w:lvl>
    <w:lvl w:ilvl="1">
      <w:start w:val="2"/>
      <w:numFmt w:val="decimal"/>
      <w:lvlText w:val="%1.%2."/>
      <w:lvlJc w:val="left"/>
      <w:pPr>
        <w:ind w:left="540" w:hanging="540"/>
      </w:pPr>
      <w:rPr>
        <w:rFonts w:hint="default"/>
        <w:b w:val="0"/>
        <w:u w:val="none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  <w:b/>
        <w:u w:val="none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b w:val="0"/>
        <w:u w:val="none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b w:val="0"/>
        <w:u w:val="none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b w:val="0"/>
        <w:u w:val="none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b w:val="0"/>
        <w:u w:val="none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b w:val="0"/>
        <w:u w:val="none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b w:val="0"/>
        <w:u w:val="none"/>
      </w:rPr>
    </w:lvl>
  </w:abstractNum>
  <w:abstractNum w:abstractNumId="3">
    <w:nsid w:val="0BCB1F4A"/>
    <w:multiLevelType w:val="multilevel"/>
    <w:tmpl w:val="094636BC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1069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35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52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434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5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33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751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8328" w:hanging="1800"/>
      </w:pPr>
      <w:rPr>
        <w:rFonts w:hint="default"/>
      </w:rPr>
    </w:lvl>
  </w:abstractNum>
  <w:abstractNum w:abstractNumId="4">
    <w:nsid w:val="140A64AF"/>
    <w:multiLevelType w:val="hybridMultilevel"/>
    <w:tmpl w:val="CB32BF4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57F61BA"/>
    <w:multiLevelType w:val="hybridMultilevel"/>
    <w:tmpl w:val="FD789538"/>
    <w:lvl w:ilvl="0" w:tplc="73AC3198">
      <w:start w:val="1"/>
      <w:numFmt w:val="lowerLetter"/>
      <w:lvlText w:val="%1."/>
      <w:lvlJc w:val="left"/>
      <w:pPr>
        <w:ind w:left="864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584" w:hanging="360"/>
      </w:pPr>
    </w:lvl>
    <w:lvl w:ilvl="2" w:tplc="0409001B" w:tentative="1">
      <w:start w:val="1"/>
      <w:numFmt w:val="lowerRoman"/>
      <w:lvlText w:val="%3."/>
      <w:lvlJc w:val="right"/>
      <w:pPr>
        <w:ind w:left="2304" w:hanging="180"/>
      </w:pPr>
    </w:lvl>
    <w:lvl w:ilvl="3" w:tplc="0409000F" w:tentative="1">
      <w:start w:val="1"/>
      <w:numFmt w:val="decimal"/>
      <w:lvlText w:val="%4."/>
      <w:lvlJc w:val="left"/>
      <w:pPr>
        <w:ind w:left="3024" w:hanging="360"/>
      </w:pPr>
    </w:lvl>
    <w:lvl w:ilvl="4" w:tplc="04090019" w:tentative="1">
      <w:start w:val="1"/>
      <w:numFmt w:val="lowerLetter"/>
      <w:lvlText w:val="%5."/>
      <w:lvlJc w:val="left"/>
      <w:pPr>
        <w:ind w:left="3744" w:hanging="360"/>
      </w:pPr>
    </w:lvl>
    <w:lvl w:ilvl="5" w:tplc="0409001B" w:tentative="1">
      <w:start w:val="1"/>
      <w:numFmt w:val="lowerRoman"/>
      <w:lvlText w:val="%6."/>
      <w:lvlJc w:val="right"/>
      <w:pPr>
        <w:ind w:left="4464" w:hanging="180"/>
      </w:pPr>
    </w:lvl>
    <w:lvl w:ilvl="6" w:tplc="0409000F" w:tentative="1">
      <w:start w:val="1"/>
      <w:numFmt w:val="decimal"/>
      <w:lvlText w:val="%7."/>
      <w:lvlJc w:val="left"/>
      <w:pPr>
        <w:ind w:left="5184" w:hanging="360"/>
      </w:pPr>
    </w:lvl>
    <w:lvl w:ilvl="7" w:tplc="04090019" w:tentative="1">
      <w:start w:val="1"/>
      <w:numFmt w:val="lowerLetter"/>
      <w:lvlText w:val="%8."/>
      <w:lvlJc w:val="left"/>
      <w:pPr>
        <w:ind w:left="5904" w:hanging="360"/>
      </w:pPr>
    </w:lvl>
    <w:lvl w:ilvl="8" w:tplc="0409001B" w:tentative="1">
      <w:start w:val="1"/>
      <w:numFmt w:val="lowerRoman"/>
      <w:lvlText w:val="%9."/>
      <w:lvlJc w:val="right"/>
      <w:pPr>
        <w:ind w:left="6624" w:hanging="180"/>
      </w:pPr>
    </w:lvl>
  </w:abstractNum>
  <w:abstractNum w:abstractNumId="6">
    <w:nsid w:val="15ED4DAD"/>
    <w:multiLevelType w:val="hybridMultilevel"/>
    <w:tmpl w:val="709ED6E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EEF01FC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17211069"/>
    <w:multiLevelType w:val="multilevel"/>
    <w:tmpl w:val="5F3ABC72"/>
    <w:lvl w:ilvl="0">
      <w:start w:val="2"/>
      <w:numFmt w:val="decimal"/>
      <w:lvlText w:val="%1"/>
      <w:lvlJc w:val="left"/>
      <w:pPr>
        <w:ind w:left="480" w:hanging="480"/>
      </w:pPr>
      <w:rPr>
        <w:rFonts w:hint="default"/>
        <w:u w:val="none"/>
      </w:rPr>
    </w:lvl>
    <w:lvl w:ilvl="1">
      <w:start w:val="2"/>
      <w:numFmt w:val="decimal"/>
      <w:lvlText w:val="%1.%2"/>
      <w:lvlJc w:val="left"/>
      <w:pPr>
        <w:ind w:left="732" w:hanging="480"/>
      </w:pPr>
      <w:rPr>
        <w:rFonts w:hint="default"/>
        <w:u w:val="none"/>
      </w:rPr>
    </w:lvl>
    <w:lvl w:ilvl="2">
      <w:start w:val="2"/>
      <w:numFmt w:val="decimal"/>
      <w:lvlText w:val="%1.%2.%3"/>
      <w:lvlJc w:val="left"/>
      <w:pPr>
        <w:ind w:left="1224" w:hanging="720"/>
      </w:pPr>
      <w:rPr>
        <w:rFonts w:hint="default"/>
        <w:u w:val="none"/>
      </w:rPr>
    </w:lvl>
    <w:lvl w:ilvl="3">
      <w:start w:val="1"/>
      <w:numFmt w:val="decimal"/>
      <w:lvlText w:val="%1.%2.%3.%4"/>
      <w:lvlJc w:val="left"/>
      <w:pPr>
        <w:ind w:left="1476" w:hanging="72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2088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2340" w:hanging="108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2952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3204" w:hanging="144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3816" w:hanging="1800"/>
      </w:pPr>
      <w:rPr>
        <w:rFonts w:hint="default"/>
        <w:u w:val="none"/>
      </w:rPr>
    </w:lvl>
  </w:abstractNum>
  <w:abstractNum w:abstractNumId="8">
    <w:nsid w:val="17D31E52"/>
    <w:multiLevelType w:val="hybridMultilevel"/>
    <w:tmpl w:val="53684CF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84B1EA4"/>
    <w:multiLevelType w:val="hybridMultilevel"/>
    <w:tmpl w:val="49F48700"/>
    <w:lvl w:ilvl="0" w:tplc="A20E7C0A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1A4B6A6F"/>
    <w:multiLevelType w:val="hybridMultilevel"/>
    <w:tmpl w:val="6A1AD1B2"/>
    <w:lvl w:ilvl="0" w:tplc="65642748">
      <w:start w:val="1"/>
      <w:numFmt w:val="decimal"/>
      <w:lvlText w:val="%1)"/>
      <w:lvlJc w:val="left"/>
      <w:pPr>
        <w:ind w:left="153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256" w:hanging="360"/>
      </w:pPr>
    </w:lvl>
    <w:lvl w:ilvl="2" w:tplc="0421001B" w:tentative="1">
      <w:start w:val="1"/>
      <w:numFmt w:val="lowerRoman"/>
      <w:lvlText w:val="%3."/>
      <w:lvlJc w:val="right"/>
      <w:pPr>
        <w:ind w:left="2976" w:hanging="180"/>
      </w:pPr>
    </w:lvl>
    <w:lvl w:ilvl="3" w:tplc="0421000F" w:tentative="1">
      <w:start w:val="1"/>
      <w:numFmt w:val="decimal"/>
      <w:lvlText w:val="%4."/>
      <w:lvlJc w:val="left"/>
      <w:pPr>
        <w:ind w:left="3696" w:hanging="360"/>
      </w:pPr>
    </w:lvl>
    <w:lvl w:ilvl="4" w:tplc="04210019" w:tentative="1">
      <w:start w:val="1"/>
      <w:numFmt w:val="lowerLetter"/>
      <w:lvlText w:val="%5."/>
      <w:lvlJc w:val="left"/>
      <w:pPr>
        <w:ind w:left="4416" w:hanging="360"/>
      </w:pPr>
    </w:lvl>
    <w:lvl w:ilvl="5" w:tplc="0421001B" w:tentative="1">
      <w:start w:val="1"/>
      <w:numFmt w:val="lowerRoman"/>
      <w:lvlText w:val="%6."/>
      <w:lvlJc w:val="right"/>
      <w:pPr>
        <w:ind w:left="5136" w:hanging="180"/>
      </w:pPr>
    </w:lvl>
    <w:lvl w:ilvl="6" w:tplc="0421000F" w:tentative="1">
      <w:start w:val="1"/>
      <w:numFmt w:val="decimal"/>
      <w:lvlText w:val="%7."/>
      <w:lvlJc w:val="left"/>
      <w:pPr>
        <w:ind w:left="5856" w:hanging="360"/>
      </w:pPr>
    </w:lvl>
    <w:lvl w:ilvl="7" w:tplc="04210019" w:tentative="1">
      <w:start w:val="1"/>
      <w:numFmt w:val="lowerLetter"/>
      <w:lvlText w:val="%8."/>
      <w:lvlJc w:val="left"/>
      <w:pPr>
        <w:ind w:left="6576" w:hanging="360"/>
      </w:pPr>
    </w:lvl>
    <w:lvl w:ilvl="8" w:tplc="0421001B" w:tentative="1">
      <w:start w:val="1"/>
      <w:numFmt w:val="lowerRoman"/>
      <w:lvlText w:val="%9."/>
      <w:lvlJc w:val="right"/>
      <w:pPr>
        <w:ind w:left="7296" w:hanging="180"/>
      </w:pPr>
    </w:lvl>
  </w:abstractNum>
  <w:abstractNum w:abstractNumId="11">
    <w:nsid w:val="1B3458F9"/>
    <w:multiLevelType w:val="hybridMultilevel"/>
    <w:tmpl w:val="06684298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DD34BF3"/>
    <w:multiLevelType w:val="multilevel"/>
    <w:tmpl w:val="E91C9474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16" w:hanging="39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57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35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78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57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9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78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208" w:hanging="1800"/>
      </w:pPr>
      <w:rPr>
        <w:rFonts w:hint="default"/>
      </w:rPr>
    </w:lvl>
  </w:abstractNum>
  <w:abstractNum w:abstractNumId="13">
    <w:nsid w:val="1E4164FE"/>
    <w:multiLevelType w:val="hybridMultilevel"/>
    <w:tmpl w:val="5C9A055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296C4581"/>
    <w:multiLevelType w:val="multilevel"/>
    <w:tmpl w:val="691486C4"/>
    <w:lvl w:ilvl="0">
      <w:start w:val="2"/>
      <w:numFmt w:val="decimal"/>
      <w:lvlText w:val="%1."/>
      <w:lvlJc w:val="left"/>
      <w:pPr>
        <w:ind w:left="540" w:hanging="540"/>
      </w:pPr>
      <w:rPr>
        <w:rFonts w:hint="default"/>
        <w:u w:val="none"/>
      </w:rPr>
    </w:lvl>
    <w:lvl w:ilvl="1">
      <w:start w:val="2"/>
      <w:numFmt w:val="decimal"/>
      <w:lvlText w:val="%1.%2."/>
      <w:lvlJc w:val="left"/>
      <w:pPr>
        <w:ind w:left="900" w:hanging="720"/>
      </w:pPr>
      <w:rPr>
        <w:rFonts w:hint="default"/>
        <w:u w:val="none"/>
      </w:rPr>
    </w:lvl>
    <w:lvl w:ilvl="2">
      <w:start w:val="3"/>
      <w:numFmt w:val="decimal"/>
      <w:lvlText w:val="%1.%2.%3."/>
      <w:lvlJc w:val="left"/>
      <w:pPr>
        <w:ind w:left="1080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ind w:left="1620" w:hanging="1080"/>
      </w:pPr>
      <w:rPr>
        <w:rFonts w:hint="default"/>
        <w:u w:val="none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  <w:u w:val="none"/>
      </w:rPr>
    </w:lvl>
    <w:lvl w:ilvl="5">
      <w:start w:val="1"/>
      <w:numFmt w:val="decimal"/>
      <w:lvlText w:val="%1.%2.%3.%4.%5.%6."/>
      <w:lvlJc w:val="left"/>
      <w:pPr>
        <w:ind w:left="2340" w:hanging="1440"/>
      </w:pPr>
      <w:rPr>
        <w:rFonts w:hint="default"/>
        <w:u w:val="none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  <w:u w:val="none"/>
      </w:rPr>
    </w:lvl>
    <w:lvl w:ilvl="7">
      <w:start w:val="1"/>
      <w:numFmt w:val="decimal"/>
      <w:lvlText w:val="%1.%2.%3.%4.%5.%6.%7.%8."/>
      <w:lvlJc w:val="left"/>
      <w:pPr>
        <w:ind w:left="3060" w:hanging="1800"/>
      </w:pPr>
      <w:rPr>
        <w:rFonts w:hint="default"/>
        <w:u w:val="none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  <w:u w:val="none"/>
      </w:rPr>
    </w:lvl>
  </w:abstractNum>
  <w:abstractNum w:abstractNumId="15">
    <w:nsid w:val="2A2757EB"/>
    <w:multiLevelType w:val="hybridMultilevel"/>
    <w:tmpl w:val="C6F2B854"/>
    <w:lvl w:ilvl="0" w:tplc="63B0CC6C">
      <w:start w:val="1"/>
      <w:numFmt w:val="lowerLetter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6">
    <w:nsid w:val="2A331E78"/>
    <w:multiLevelType w:val="hybridMultilevel"/>
    <w:tmpl w:val="1A3E12A8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2B8D7F7C"/>
    <w:multiLevelType w:val="hybridMultilevel"/>
    <w:tmpl w:val="9DE49FA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2E5108A6"/>
    <w:multiLevelType w:val="hybridMultilevel"/>
    <w:tmpl w:val="7A301A3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31E54861"/>
    <w:multiLevelType w:val="hybridMultilevel"/>
    <w:tmpl w:val="1C5692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32E423B9"/>
    <w:multiLevelType w:val="hybridMultilevel"/>
    <w:tmpl w:val="4A8A0248"/>
    <w:lvl w:ilvl="0" w:tplc="A20E7C0A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36312EBD"/>
    <w:multiLevelType w:val="hybridMultilevel"/>
    <w:tmpl w:val="C5782DEE"/>
    <w:lvl w:ilvl="0" w:tplc="9B9C58D8">
      <w:start w:val="1"/>
      <w:numFmt w:val="decimal"/>
      <w:lvlText w:val="1.%1."/>
      <w:lvlJc w:val="left"/>
      <w:pPr>
        <w:ind w:left="720" w:hanging="360"/>
      </w:pPr>
      <w:rPr>
        <w:rFonts w:hint="default"/>
        <w:b/>
        <w:bCs/>
      </w:rPr>
    </w:lvl>
    <w:lvl w:ilvl="1" w:tplc="36B87AA4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36C0300A"/>
    <w:multiLevelType w:val="hybridMultilevel"/>
    <w:tmpl w:val="34B2EF52"/>
    <w:lvl w:ilvl="0" w:tplc="60984316">
      <w:start w:val="1"/>
      <w:numFmt w:val="bullet"/>
      <w:lvlText w:val="-"/>
      <w:lvlJc w:val="left"/>
      <w:pPr>
        <w:ind w:left="1080" w:hanging="360"/>
      </w:pPr>
      <w:rPr>
        <w:rFonts w:ascii="Calibri" w:eastAsiaTheme="minorHAnsi" w:hAnsi="Calibri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>
    <w:nsid w:val="3B7402CA"/>
    <w:multiLevelType w:val="hybridMultilevel"/>
    <w:tmpl w:val="72D0023E"/>
    <w:lvl w:ilvl="0" w:tplc="A20E7C0A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4DB4218"/>
    <w:multiLevelType w:val="hybridMultilevel"/>
    <w:tmpl w:val="B02895F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7A828C7"/>
    <w:multiLevelType w:val="multilevel"/>
    <w:tmpl w:val="5BF64526"/>
    <w:lvl w:ilvl="0">
      <w:start w:val="2"/>
      <w:numFmt w:val="decimal"/>
      <w:lvlText w:val="%1."/>
      <w:lvlJc w:val="left"/>
      <w:pPr>
        <w:tabs>
          <w:tab w:val="num" w:pos="375"/>
        </w:tabs>
        <w:ind w:left="375" w:hanging="375"/>
      </w:pPr>
      <w:rPr>
        <w:rFonts w:hint="default"/>
      </w:rPr>
    </w:lvl>
    <w:lvl w:ilvl="1">
      <w:start w:val="1"/>
      <w:numFmt w:val="decimal"/>
      <w:lvlText w:val="2.3.%2.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8280"/>
        </w:tabs>
        <w:ind w:left="828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9720"/>
        </w:tabs>
        <w:ind w:left="9720" w:hanging="216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0800"/>
        </w:tabs>
        <w:ind w:left="10800" w:hanging="2160"/>
      </w:pPr>
      <w:rPr>
        <w:rFonts w:hint="default"/>
      </w:rPr>
    </w:lvl>
  </w:abstractNum>
  <w:abstractNum w:abstractNumId="26">
    <w:nsid w:val="4B6D62DF"/>
    <w:multiLevelType w:val="hybridMultilevel"/>
    <w:tmpl w:val="8D126C6A"/>
    <w:lvl w:ilvl="0" w:tplc="A948AEAA">
      <w:start w:val="1"/>
      <w:numFmt w:val="decimal"/>
      <w:lvlText w:val="Tabel.T-V.C.%1"/>
      <w:lvlJc w:val="center"/>
      <w:pPr>
        <w:ind w:left="5606" w:hanging="360"/>
      </w:pPr>
      <w:rPr>
        <w:rFonts w:ascii="Franklin Gothic Book" w:hAnsi="Franklin Gothic Book" w:hint="default"/>
        <w:b w:val="0"/>
        <w:i w:val="0"/>
        <w:color w:val="auto"/>
        <w:sz w:val="20"/>
        <w:lang w:val="sv-S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2C939D0"/>
    <w:multiLevelType w:val="hybridMultilevel"/>
    <w:tmpl w:val="44222B4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">
    <w:nsid w:val="53890812"/>
    <w:multiLevelType w:val="hybridMultilevel"/>
    <w:tmpl w:val="659EF820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>
    <w:nsid w:val="55DF2094"/>
    <w:multiLevelType w:val="hybridMultilevel"/>
    <w:tmpl w:val="97E4927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7324F93"/>
    <w:multiLevelType w:val="hybridMultilevel"/>
    <w:tmpl w:val="2D8826D6"/>
    <w:lvl w:ilvl="0" w:tplc="73AC3198">
      <w:start w:val="1"/>
      <w:numFmt w:val="lowerLetter"/>
      <w:lvlText w:val="%1."/>
      <w:lvlJc w:val="left"/>
      <w:pPr>
        <w:ind w:left="864" w:hanging="360"/>
      </w:pPr>
      <w:rPr>
        <w:rFonts w:hint="default"/>
      </w:rPr>
    </w:lvl>
    <w:lvl w:ilvl="1" w:tplc="04090001">
      <w:start w:val="1"/>
      <w:numFmt w:val="bullet"/>
      <w:lvlText w:val=""/>
      <w:lvlJc w:val="left"/>
      <w:pPr>
        <w:ind w:left="1584" w:hanging="360"/>
      </w:pPr>
      <w:rPr>
        <w:rFonts w:ascii="Symbol" w:hAnsi="Symbol" w:hint="default"/>
      </w:rPr>
    </w:lvl>
    <w:lvl w:ilvl="2" w:tplc="346C77A2">
      <w:start w:val="1"/>
      <w:numFmt w:val="bullet"/>
      <w:lvlText w:val="-"/>
      <w:lvlJc w:val="left"/>
      <w:pPr>
        <w:ind w:left="2484" w:hanging="360"/>
      </w:pPr>
      <w:rPr>
        <w:rFonts w:ascii="Calibri" w:eastAsia="Times New Roman" w:hAnsi="Calibri" w:cs="Calibri" w:hint="default"/>
      </w:rPr>
    </w:lvl>
    <w:lvl w:ilvl="3" w:tplc="0409000F" w:tentative="1">
      <w:start w:val="1"/>
      <w:numFmt w:val="decimal"/>
      <w:lvlText w:val="%4."/>
      <w:lvlJc w:val="left"/>
      <w:pPr>
        <w:ind w:left="3024" w:hanging="360"/>
      </w:pPr>
    </w:lvl>
    <w:lvl w:ilvl="4" w:tplc="04090019" w:tentative="1">
      <w:start w:val="1"/>
      <w:numFmt w:val="lowerLetter"/>
      <w:lvlText w:val="%5."/>
      <w:lvlJc w:val="left"/>
      <w:pPr>
        <w:ind w:left="3744" w:hanging="360"/>
      </w:pPr>
    </w:lvl>
    <w:lvl w:ilvl="5" w:tplc="0409001B" w:tentative="1">
      <w:start w:val="1"/>
      <w:numFmt w:val="lowerRoman"/>
      <w:lvlText w:val="%6."/>
      <w:lvlJc w:val="right"/>
      <w:pPr>
        <w:ind w:left="4464" w:hanging="180"/>
      </w:pPr>
    </w:lvl>
    <w:lvl w:ilvl="6" w:tplc="0409000F" w:tentative="1">
      <w:start w:val="1"/>
      <w:numFmt w:val="decimal"/>
      <w:lvlText w:val="%7."/>
      <w:lvlJc w:val="left"/>
      <w:pPr>
        <w:ind w:left="5184" w:hanging="360"/>
      </w:pPr>
    </w:lvl>
    <w:lvl w:ilvl="7" w:tplc="04090019" w:tentative="1">
      <w:start w:val="1"/>
      <w:numFmt w:val="lowerLetter"/>
      <w:lvlText w:val="%8."/>
      <w:lvlJc w:val="left"/>
      <w:pPr>
        <w:ind w:left="5904" w:hanging="360"/>
      </w:pPr>
    </w:lvl>
    <w:lvl w:ilvl="8" w:tplc="0409001B" w:tentative="1">
      <w:start w:val="1"/>
      <w:numFmt w:val="lowerRoman"/>
      <w:lvlText w:val="%9."/>
      <w:lvlJc w:val="right"/>
      <w:pPr>
        <w:ind w:left="6624" w:hanging="180"/>
      </w:pPr>
    </w:lvl>
  </w:abstractNum>
  <w:abstractNum w:abstractNumId="31">
    <w:nsid w:val="5B424F57"/>
    <w:multiLevelType w:val="hybridMultilevel"/>
    <w:tmpl w:val="00FABF0E"/>
    <w:lvl w:ilvl="0" w:tplc="546400F2">
      <w:start w:val="1"/>
      <w:numFmt w:val="decimal"/>
      <w:lvlText w:val="Kolom (%1)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  <w:lvl w:ilvl="1" w:tplc="04090019">
      <w:start w:val="1"/>
      <w:numFmt w:val="lowerLetter"/>
      <w:lvlText w:val="%2."/>
      <w:lvlJc w:val="left"/>
      <w:pPr>
        <w:ind w:left="-540" w:hanging="360"/>
      </w:pPr>
    </w:lvl>
    <w:lvl w:ilvl="2" w:tplc="0409001B">
      <w:start w:val="1"/>
      <w:numFmt w:val="lowerRoman"/>
      <w:lvlText w:val="%3."/>
      <w:lvlJc w:val="right"/>
      <w:pPr>
        <w:ind w:left="180" w:hanging="180"/>
      </w:pPr>
    </w:lvl>
    <w:lvl w:ilvl="3" w:tplc="21C25460">
      <w:start w:val="1"/>
      <w:numFmt w:val="decimal"/>
      <w:lvlText w:val="(%4)"/>
      <w:lvlJc w:val="left"/>
      <w:pPr>
        <w:ind w:left="900" w:hanging="360"/>
      </w:pPr>
      <w:rPr>
        <w:rFonts w:hint="default"/>
        <w:b w:val="0"/>
        <w:i w:val="0"/>
        <w:dstrike w:val="0"/>
        <w:color w:val="auto"/>
        <w:sz w:val="20"/>
      </w:rPr>
    </w:lvl>
    <w:lvl w:ilvl="4" w:tplc="04090019">
      <w:start w:val="1"/>
      <w:numFmt w:val="lowerLetter"/>
      <w:lvlText w:val="%5."/>
      <w:lvlJc w:val="left"/>
      <w:pPr>
        <w:ind w:left="1620" w:hanging="360"/>
      </w:pPr>
    </w:lvl>
    <w:lvl w:ilvl="5" w:tplc="0409001B">
      <w:start w:val="1"/>
      <w:numFmt w:val="lowerRoman"/>
      <w:lvlText w:val="%6."/>
      <w:lvlJc w:val="right"/>
      <w:pPr>
        <w:ind w:left="2340" w:hanging="180"/>
      </w:pPr>
    </w:lvl>
    <w:lvl w:ilvl="6" w:tplc="0409000F" w:tentative="1">
      <w:start w:val="1"/>
      <w:numFmt w:val="decimal"/>
      <w:lvlText w:val="%7."/>
      <w:lvlJc w:val="left"/>
      <w:pPr>
        <w:ind w:left="3060" w:hanging="360"/>
      </w:pPr>
    </w:lvl>
    <w:lvl w:ilvl="7" w:tplc="04090019" w:tentative="1">
      <w:start w:val="1"/>
      <w:numFmt w:val="lowerLetter"/>
      <w:lvlText w:val="%8."/>
      <w:lvlJc w:val="left"/>
      <w:pPr>
        <w:ind w:left="3780" w:hanging="360"/>
      </w:pPr>
    </w:lvl>
    <w:lvl w:ilvl="8" w:tplc="0409001B" w:tentative="1">
      <w:start w:val="1"/>
      <w:numFmt w:val="lowerRoman"/>
      <w:lvlText w:val="%9."/>
      <w:lvlJc w:val="right"/>
      <w:pPr>
        <w:ind w:left="4500" w:hanging="180"/>
      </w:pPr>
    </w:lvl>
  </w:abstractNum>
  <w:abstractNum w:abstractNumId="32">
    <w:nsid w:val="5C340053"/>
    <w:multiLevelType w:val="multilevel"/>
    <w:tmpl w:val="5462B66E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3">
    <w:nsid w:val="5C7543EA"/>
    <w:multiLevelType w:val="hybridMultilevel"/>
    <w:tmpl w:val="26EED6C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>
    <w:nsid w:val="5DBB0F32"/>
    <w:multiLevelType w:val="multilevel"/>
    <w:tmpl w:val="CC0451B2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35">
    <w:nsid w:val="5F837CA0"/>
    <w:multiLevelType w:val="multilevel"/>
    <w:tmpl w:val="5640543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6">
    <w:nsid w:val="601B2E83"/>
    <w:multiLevelType w:val="hybridMultilevel"/>
    <w:tmpl w:val="F920DB54"/>
    <w:lvl w:ilvl="0" w:tplc="A20E7C0A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>
    <w:nsid w:val="619F6BAE"/>
    <w:multiLevelType w:val="multilevel"/>
    <w:tmpl w:val="9F701622"/>
    <w:lvl w:ilvl="0">
      <w:start w:val="2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808" w:hanging="52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929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2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5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13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781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064" w:hanging="1800"/>
      </w:pPr>
      <w:rPr>
        <w:rFonts w:hint="default"/>
      </w:rPr>
    </w:lvl>
  </w:abstractNum>
  <w:abstractNum w:abstractNumId="38">
    <w:nsid w:val="62720BC4"/>
    <w:multiLevelType w:val="hybridMultilevel"/>
    <w:tmpl w:val="1B28272C"/>
    <w:lvl w:ilvl="0" w:tplc="3EC2FDF8">
      <w:start w:val="1"/>
      <w:numFmt w:val="decimal"/>
      <w:lvlText w:val="Gambar. G-V.C.%1"/>
      <w:lvlJc w:val="center"/>
      <w:pPr>
        <w:ind w:left="720" w:hanging="360"/>
      </w:pPr>
      <w:rPr>
        <w:rFonts w:ascii="Franklin Gothic Book" w:hAnsi="Franklin Gothic Book" w:hint="default"/>
        <w:b w:val="0"/>
        <w:i w:val="0"/>
        <w:color w:val="auto"/>
        <w:sz w:val="2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63C82C2E"/>
    <w:multiLevelType w:val="hybridMultilevel"/>
    <w:tmpl w:val="66BEFBBE"/>
    <w:lvl w:ilvl="0" w:tplc="A20E7C0A">
      <w:start w:val="1"/>
      <w:numFmt w:val="decimalZero"/>
      <w:lvlText w:val="%1."/>
      <w:lvlJc w:val="left"/>
      <w:pPr>
        <w:ind w:left="852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572" w:hanging="360"/>
      </w:pPr>
    </w:lvl>
    <w:lvl w:ilvl="2" w:tplc="0421001B" w:tentative="1">
      <w:start w:val="1"/>
      <w:numFmt w:val="lowerRoman"/>
      <w:lvlText w:val="%3."/>
      <w:lvlJc w:val="right"/>
      <w:pPr>
        <w:ind w:left="2292" w:hanging="180"/>
      </w:pPr>
    </w:lvl>
    <w:lvl w:ilvl="3" w:tplc="0421000F" w:tentative="1">
      <w:start w:val="1"/>
      <w:numFmt w:val="decimal"/>
      <w:lvlText w:val="%4."/>
      <w:lvlJc w:val="left"/>
      <w:pPr>
        <w:ind w:left="3012" w:hanging="360"/>
      </w:pPr>
    </w:lvl>
    <w:lvl w:ilvl="4" w:tplc="04210019" w:tentative="1">
      <w:start w:val="1"/>
      <w:numFmt w:val="lowerLetter"/>
      <w:lvlText w:val="%5."/>
      <w:lvlJc w:val="left"/>
      <w:pPr>
        <w:ind w:left="3732" w:hanging="360"/>
      </w:pPr>
    </w:lvl>
    <w:lvl w:ilvl="5" w:tplc="0421001B" w:tentative="1">
      <w:start w:val="1"/>
      <w:numFmt w:val="lowerRoman"/>
      <w:lvlText w:val="%6."/>
      <w:lvlJc w:val="right"/>
      <w:pPr>
        <w:ind w:left="4452" w:hanging="180"/>
      </w:pPr>
    </w:lvl>
    <w:lvl w:ilvl="6" w:tplc="0421000F" w:tentative="1">
      <w:start w:val="1"/>
      <w:numFmt w:val="decimal"/>
      <w:lvlText w:val="%7."/>
      <w:lvlJc w:val="left"/>
      <w:pPr>
        <w:ind w:left="5172" w:hanging="360"/>
      </w:pPr>
    </w:lvl>
    <w:lvl w:ilvl="7" w:tplc="04210019" w:tentative="1">
      <w:start w:val="1"/>
      <w:numFmt w:val="lowerLetter"/>
      <w:lvlText w:val="%8."/>
      <w:lvlJc w:val="left"/>
      <w:pPr>
        <w:ind w:left="5892" w:hanging="360"/>
      </w:pPr>
    </w:lvl>
    <w:lvl w:ilvl="8" w:tplc="0421001B" w:tentative="1">
      <w:start w:val="1"/>
      <w:numFmt w:val="lowerRoman"/>
      <w:lvlText w:val="%9."/>
      <w:lvlJc w:val="right"/>
      <w:pPr>
        <w:ind w:left="6612" w:hanging="180"/>
      </w:pPr>
    </w:lvl>
  </w:abstractNum>
  <w:abstractNum w:abstractNumId="40">
    <w:nsid w:val="6518157A"/>
    <w:multiLevelType w:val="multilevel"/>
    <w:tmpl w:val="DB7823E8"/>
    <w:lvl w:ilvl="0">
      <w:start w:val="1"/>
      <w:numFmt w:val="decimal"/>
      <w:lvlText w:val="%1."/>
      <w:lvlJc w:val="left"/>
      <w:pPr>
        <w:ind w:left="720" w:hanging="360"/>
      </w:pPr>
      <w:rPr>
        <w:rFonts w:ascii="Candara" w:eastAsia="Times New Roman" w:hAnsi="Candara" w:cs="AGaramondPro-Regular"/>
        <w:b w:val="0"/>
        <w:color w:val="000000"/>
      </w:rPr>
    </w:lvl>
    <w:lvl w:ilvl="1">
      <w:start w:val="1"/>
      <w:numFmt w:val="decimal"/>
      <w:lvlText w:val="2.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2.1.1.%3"/>
      <w:lvlJc w:val="left"/>
      <w:pPr>
        <w:ind w:left="2520" w:hanging="720"/>
      </w:pPr>
      <w:rPr>
        <w:rFonts w:hint="default"/>
        <w:b w:val="0"/>
        <w:i w:val="0"/>
        <w:color w:val="auto"/>
        <w:sz w:val="22"/>
        <w:szCs w:val="22"/>
      </w:rPr>
    </w:lvl>
    <w:lvl w:ilvl="3">
      <w:start w:val="1"/>
      <w:numFmt w:val="decimal"/>
      <w:lvlText w:val="2.3.1.%4."/>
      <w:lvlJc w:val="left"/>
      <w:pPr>
        <w:ind w:left="3240" w:hanging="720"/>
      </w:pPr>
      <w:rPr>
        <w:rFonts w:ascii="Tahoma" w:hAnsi="Tahoma" w:hint="default"/>
        <w:b/>
        <w:i w:val="0"/>
        <w:color w:val="FF0000"/>
        <w:sz w:val="22"/>
        <w:szCs w:val="20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41">
    <w:nsid w:val="687173F5"/>
    <w:multiLevelType w:val="hybridMultilevel"/>
    <w:tmpl w:val="909C5866"/>
    <w:lvl w:ilvl="0" w:tplc="0421000F">
      <w:start w:val="1"/>
      <w:numFmt w:val="decimal"/>
      <w:lvlText w:val="%1."/>
      <w:lvlJc w:val="left"/>
      <w:pPr>
        <w:tabs>
          <w:tab w:val="num" w:pos="4500"/>
        </w:tabs>
        <w:ind w:left="450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>
    <w:nsid w:val="68F00067"/>
    <w:multiLevelType w:val="multilevel"/>
    <w:tmpl w:val="4322D36E"/>
    <w:lvl w:ilvl="0">
      <w:start w:val="2"/>
      <w:numFmt w:val="decimal"/>
      <w:lvlText w:val="%1"/>
      <w:lvlJc w:val="left"/>
      <w:pPr>
        <w:ind w:left="660" w:hanging="660"/>
      </w:pPr>
      <w:rPr>
        <w:rFonts w:hint="default"/>
        <w:u w:val="none"/>
      </w:rPr>
    </w:lvl>
    <w:lvl w:ilvl="1">
      <w:start w:val="2"/>
      <w:numFmt w:val="decimal"/>
      <w:lvlText w:val="%1.%2"/>
      <w:lvlJc w:val="left"/>
      <w:pPr>
        <w:ind w:left="660" w:hanging="660"/>
      </w:pPr>
      <w:rPr>
        <w:rFonts w:hint="default"/>
        <w:u w:val="none"/>
      </w:rPr>
    </w:lvl>
    <w:lvl w:ilvl="2">
      <w:start w:val="2"/>
      <w:numFmt w:val="decimal"/>
      <w:lvlText w:val="%1.%2.%3"/>
      <w:lvlJc w:val="left"/>
      <w:pPr>
        <w:ind w:left="720" w:hanging="720"/>
      </w:pPr>
      <w:rPr>
        <w:rFonts w:hint="default"/>
        <w:u w:val="none"/>
      </w:rPr>
    </w:lvl>
    <w:lvl w:ilvl="3">
      <w:start w:val="3"/>
      <w:numFmt w:val="decimal"/>
      <w:lvlText w:val="%1.%2.%3.%4"/>
      <w:lvlJc w:val="left"/>
      <w:pPr>
        <w:ind w:left="720" w:hanging="720"/>
      </w:pPr>
      <w:rPr>
        <w:rFonts w:hint="default"/>
        <w:u w:val="non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u w:val="non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u w:val="none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u w:val="none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u w:val="none"/>
      </w:rPr>
    </w:lvl>
  </w:abstractNum>
  <w:abstractNum w:abstractNumId="43">
    <w:nsid w:val="6B6D008E"/>
    <w:multiLevelType w:val="hybridMultilevel"/>
    <w:tmpl w:val="0DF49768"/>
    <w:lvl w:ilvl="0" w:tplc="63E82078">
      <w:start w:val="1"/>
      <w:numFmt w:val="decimalZero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>
    <w:nsid w:val="6CA411B7"/>
    <w:multiLevelType w:val="hybridMultilevel"/>
    <w:tmpl w:val="2048EE9E"/>
    <w:lvl w:ilvl="0" w:tplc="A2C60754">
      <w:start w:val="1"/>
      <w:numFmt w:val="decimal"/>
      <w:lvlText w:val="(%1)"/>
      <w:lvlJc w:val="left"/>
      <w:pPr>
        <w:ind w:left="900" w:hanging="360"/>
      </w:pPr>
      <w:rPr>
        <w:rFonts w:hint="default"/>
        <w:b w:val="0"/>
        <w:i w:val="0"/>
        <w:dstrike w:val="0"/>
        <w:color w:val="auto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>
    <w:nsid w:val="6DDA196B"/>
    <w:multiLevelType w:val="hybridMultilevel"/>
    <w:tmpl w:val="83EC68EE"/>
    <w:lvl w:ilvl="0" w:tplc="46A80F86">
      <w:start w:val="1"/>
      <w:numFmt w:val="decimal"/>
      <w:lvlText w:val="1.5.%1."/>
      <w:lvlJc w:val="left"/>
      <w:pPr>
        <w:ind w:left="114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860" w:hanging="360"/>
      </w:pPr>
    </w:lvl>
    <w:lvl w:ilvl="2" w:tplc="7922AC24" w:tentative="1">
      <w:start w:val="1"/>
      <w:numFmt w:val="lowerRoman"/>
      <w:lvlText w:val="%3."/>
      <w:lvlJc w:val="right"/>
      <w:pPr>
        <w:ind w:left="2580" w:hanging="180"/>
      </w:pPr>
    </w:lvl>
    <w:lvl w:ilvl="3" w:tplc="0409000F" w:tentative="1">
      <w:start w:val="1"/>
      <w:numFmt w:val="decimal"/>
      <w:lvlText w:val="%4."/>
      <w:lvlJc w:val="left"/>
      <w:pPr>
        <w:ind w:left="3300" w:hanging="360"/>
      </w:pPr>
    </w:lvl>
    <w:lvl w:ilvl="4" w:tplc="04090019" w:tentative="1">
      <w:start w:val="1"/>
      <w:numFmt w:val="lowerLetter"/>
      <w:lvlText w:val="%5."/>
      <w:lvlJc w:val="left"/>
      <w:pPr>
        <w:ind w:left="4020" w:hanging="360"/>
      </w:pPr>
    </w:lvl>
    <w:lvl w:ilvl="5" w:tplc="0409001B" w:tentative="1">
      <w:start w:val="1"/>
      <w:numFmt w:val="lowerRoman"/>
      <w:lvlText w:val="%6."/>
      <w:lvlJc w:val="right"/>
      <w:pPr>
        <w:ind w:left="4740" w:hanging="180"/>
      </w:pPr>
    </w:lvl>
    <w:lvl w:ilvl="6" w:tplc="0409000F" w:tentative="1">
      <w:start w:val="1"/>
      <w:numFmt w:val="decimal"/>
      <w:lvlText w:val="%7."/>
      <w:lvlJc w:val="left"/>
      <w:pPr>
        <w:ind w:left="5460" w:hanging="360"/>
      </w:pPr>
    </w:lvl>
    <w:lvl w:ilvl="7" w:tplc="04090019" w:tentative="1">
      <w:start w:val="1"/>
      <w:numFmt w:val="lowerLetter"/>
      <w:lvlText w:val="%8."/>
      <w:lvlJc w:val="left"/>
      <w:pPr>
        <w:ind w:left="6180" w:hanging="360"/>
      </w:pPr>
    </w:lvl>
    <w:lvl w:ilvl="8" w:tplc="0409001B" w:tentative="1">
      <w:start w:val="1"/>
      <w:numFmt w:val="lowerRoman"/>
      <w:lvlText w:val="%9."/>
      <w:lvlJc w:val="right"/>
      <w:pPr>
        <w:ind w:left="6900" w:hanging="180"/>
      </w:pPr>
    </w:lvl>
  </w:abstractNum>
  <w:abstractNum w:abstractNumId="46">
    <w:nsid w:val="760F78B9"/>
    <w:multiLevelType w:val="hybridMultilevel"/>
    <w:tmpl w:val="1B02A5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7">
    <w:nsid w:val="7A8926F9"/>
    <w:multiLevelType w:val="multilevel"/>
    <w:tmpl w:val="2C3EA44A"/>
    <w:lvl w:ilvl="0">
      <w:start w:val="1"/>
      <w:numFmt w:val="decimal"/>
      <w:lvlText w:val="%1."/>
      <w:lvlJc w:val="left"/>
      <w:pPr>
        <w:ind w:left="720" w:hanging="360"/>
      </w:pPr>
      <w:rPr>
        <w:rFonts w:ascii="Candara" w:eastAsia="Times New Roman" w:hAnsi="Candara" w:cs="AGaramondPro-Regular"/>
        <w:b w:val="0"/>
        <w:color w:val="000000"/>
      </w:rPr>
    </w:lvl>
    <w:lvl w:ilvl="1">
      <w:start w:val="1"/>
      <w:numFmt w:val="decimal"/>
      <w:lvlText w:val="2.%2."/>
      <w:lvlJc w:val="left"/>
      <w:pPr>
        <w:ind w:left="1440" w:hanging="360"/>
      </w:pPr>
      <w:rPr>
        <w:rFonts w:hint="default"/>
        <w:b/>
      </w:rPr>
    </w:lvl>
    <w:lvl w:ilvl="2">
      <w:start w:val="1"/>
      <w:numFmt w:val="decimal"/>
      <w:lvlText w:val="2.1.%3."/>
      <w:lvlJc w:val="left"/>
      <w:pPr>
        <w:ind w:left="2520" w:hanging="720"/>
      </w:pPr>
      <w:rPr>
        <w:rFonts w:hint="default"/>
        <w:b/>
        <w:i w:val="0"/>
        <w:color w:val="FF0000"/>
        <w:sz w:val="22"/>
        <w:szCs w:val="20"/>
      </w:rPr>
    </w:lvl>
    <w:lvl w:ilvl="3">
      <w:start w:val="1"/>
      <w:numFmt w:val="decimal"/>
      <w:lvlText w:val="2.3.1.%4."/>
      <w:lvlJc w:val="left"/>
      <w:pPr>
        <w:ind w:left="3240" w:hanging="720"/>
      </w:pPr>
      <w:rPr>
        <w:rFonts w:ascii="Tahoma" w:hAnsi="Tahoma" w:hint="default"/>
        <w:b/>
        <w:i w:val="0"/>
        <w:color w:val="FF0000"/>
        <w:sz w:val="22"/>
        <w:szCs w:val="20"/>
      </w:rPr>
    </w:lvl>
    <w:lvl w:ilvl="4">
      <w:start w:val="1"/>
      <w:numFmt w:val="decimal"/>
      <w:isLgl/>
      <w:lvlText w:val="%1.%2.%3.%4.%5."/>
      <w:lvlJc w:val="left"/>
      <w:pPr>
        <w:ind w:left="432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50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612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8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920" w:hanging="1800"/>
      </w:pPr>
      <w:rPr>
        <w:rFonts w:hint="default"/>
      </w:rPr>
    </w:lvl>
  </w:abstractNum>
  <w:abstractNum w:abstractNumId="48">
    <w:nsid w:val="7D4D4656"/>
    <w:multiLevelType w:val="hybridMultilevel"/>
    <w:tmpl w:val="1AA0F310"/>
    <w:lvl w:ilvl="0" w:tplc="0421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21"/>
  </w:num>
  <w:num w:numId="3">
    <w:abstractNumId w:val="45"/>
  </w:num>
  <w:num w:numId="4">
    <w:abstractNumId w:val="12"/>
  </w:num>
  <w:num w:numId="5">
    <w:abstractNumId w:val="3"/>
  </w:num>
  <w:num w:numId="6">
    <w:abstractNumId w:val="10"/>
  </w:num>
  <w:num w:numId="7">
    <w:abstractNumId w:val="6"/>
  </w:num>
  <w:num w:numId="8">
    <w:abstractNumId w:val="38"/>
  </w:num>
  <w:num w:numId="9">
    <w:abstractNumId w:val="41"/>
  </w:num>
  <w:num w:numId="10">
    <w:abstractNumId w:val="25"/>
  </w:num>
  <w:num w:numId="11">
    <w:abstractNumId w:val="47"/>
  </w:num>
  <w:num w:numId="12">
    <w:abstractNumId w:val="40"/>
  </w:num>
  <w:num w:numId="13">
    <w:abstractNumId w:val="26"/>
  </w:num>
  <w:num w:numId="14">
    <w:abstractNumId w:val="29"/>
  </w:num>
  <w:num w:numId="15">
    <w:abstractNumId w:val="46"/>
  </w:num>
  <w:num w:numId="16">
    <w:abstractNumId w:val="35"/>
  </w:num>
  <w:num w:numId="17">
    <w:abstractNumId w:val="11"/>
  </w:num>
  <w:num w:numId="18">
    <w:abstractNumId w:val="17"/>
  </w:num>
  <w:num w:numId="19">
    <w:abstractNumId w:val="4"/>
  </w:num>
  <w:num w:numId="20">
    <w:abstractNumId w:val="34"/>
  </w:num>
  <w:num w:numId="21">
    <w:abstractNumId w:val="5"/>
  </w:num>
  <w:num w:numId="22">
    <w:abstractNumId w:val="30"/>
  </w:num>
  <w:num w:numId="23">
    <w:abstractNumId w:val="32"/>
  </w:num>
  <w:num w:numId="24">
    <w:abstractNumId w:val="18"/>
  </w:num>
  <w:num w:numId="25">
    <w:abstractNumId w:val="27"/>
  </w:num>
  <w:num w:numId="26">
    <w:abstractNumId w:val="33"/>
  </w:num>
  <w:num w:numId="27">
    <w:abstractNumId w:val="22"/>
  </w:num>
  <w:num w:numId="28">
    <w:abstractNumId w:val="28"/>
  </w:num>
  <w:num w:numId="29">
    <w:abstractNumId w:val="8"/>
  </w:num>
  <w:num w:numId="30">
    <w:abstractNumId w:val="7"/>
  </w:num>
  <w:num w:numId="31">
    <w:abstractNumId w:val="19"/>
  </w:num>
  <w:num w:numId="32">
    <w:abstractNumId w:val="13"/>
  </w:num>
  <w:num w:numId="33">
    <w:abstractNumId w:val="0"/>
  </w:num>
  <w:num w:numId="34">
    <w:abstractNumId w:val="16"/>
  </w:num>
  <w:num w:numId="35">
    <w:abstractNumId w:val="1"/>
  </w:num>
  <w:num w:numId="36">
    <w:abstractNumId w:val="36"/>
  </w:num>
  <w:num w:numId="37">
    <w:abstractNumId w:val="20"/>
  </w:num>
  <w:num w:numId="38">
    <w:abstractNumId w:val="23"/>
  </w:num>
  <w:num w:numId="39">
    <w:abstractNumId w:val="9"/>
  </w:num>
  <w:num w:numId="40">
    <w:abstractNumId w:val="39"/>
  </w:num>
  <w:num w:numId="41">
    <w:abstractNumId w:val="43"/>
  </w:num>
  <w:num w:numId="42">
    <w:abstractNumId w:val="15"/>
  </w:num>
  <w:num w:numId="43">
    <w:abstractNumId w:val="31"/>
  </w:num>
  <w:num w:numId="44">
    <w:abstractNumId w:val="44"/>
  </w:num>
  <w:num w:numId="45">
    <w:abstractNumId w:val="14"/>
  </w:num>
  <w:num w:numId="46">
    <w:abstractNumId w:val="37"/>
  </w:num>
  <w:num w:numId="47">
    <w:abstractNumId w:val="2"/>
  </w:num>
  <w:num w:numId="48">
    <w:abstractNumId w:val="42"/>
  </w:num>
  <w:num w:numId="49">
    <w:abstractNumId w:val="4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hideSpellingErrors/>
  <w:proofState w:grammar="clean"/>
  <w:defaultTabStop w:val="720"/>
  <w:drawingGridHorizontalSpacing w:val="110"/>
  <w:displayHorizontalDrawingGridEvery w:val="2"/>
  <w:characterSpacingControl w:val="doNotCompress"/>
  <w:hdrShapeDefaults>
    <o:shapedefaults v:ext="edit" spidmax="14337"/>
  </w:hdrShapeDefaults>
  <w:footnotePr>
    <w:footnote w:id="0"/>
    <w:footnote w:id="1"/>
  </w:footnotePr>
  <w:endnotePr>
    <w:endnote w:id="0"/>
    <w:endnote w:id="1"/>
  </w:endnotePr>
  <w:compat/>
  <w:rsids>
    <w:rsidRoot w:val="00471E00"/>
    <w:rsid w:val="00001163"/>
    <w:rsid w:val="00010FC3"/>
    <w:rsid w:val="0002282D"/>
    <w:rsid w:val="000233D7"/>
    <w:rsid w:val="000349F2"/>
    <w:rsid w:val="00054057"/>
    <w:rsid w:val="00072282"/>
    <w:rsid w:val="0007504C"/>
    <w:rsid w:val="000818D3"/>
    <w:rsid w:val="000832DB"/>
    <w:rsid w:val="000B2408"/>
    <w:rsid w:val="000C142A"/>
    <w:rsid w:val="000C6917"/>
    <w:rsid w:val="000E58D7"/>
    <w:rsid w:val="000E6AD9"/>
    <w:rsid w:val="000F0D99"/>
    <w:rsid w:val="000F5B53"/>
    <w:rsid w:val="000F5CD3"/>
    <w:rsid w:val="00101BD4"/>
    <w:rsid w:val="00105AA1"/>
    <w:rsid w:val="00111E77"/>
    <w:rsid w:val="00131669"/>
    <w:rsid w:val="0014787A"/>
    <w:rsid w:val="00153555"/>
    <w:rsid w:val="001803CE"/>
    <w:rsid w:val="001843DF"/>
    <w:rsid w:val="0018776D"/>
    <w:rsid w:val="001D2062"/>
    <w:rsid w:val="001E3FDF"/>
    <w:rsid w:val="001E46DD"/>
    <w:rsid w:val="001E68B8"/>
    <w:rsid w:val="00200AF6"/>
    <w:rsid w:val="00207A4B"/>
    <w:rsid w:val="0022423C"/>
    <w:rsid w:val="00236EEE"/>
    <w:rsid w:val="0025604A"/>
    <w:rsid w:val="002576B3"/>
    <w:rsid w:val="00283D55"/>
    <w:rsid w:val="00283DE9"/>
    <w:rsid w:val="002A6373"/>
    <w:rsid w:val="002A6726"/>
    <w:rsid w:val="002B428B"/>
    <w:rsid w:val="002D7256"/>
    <w:rsid w:val="002F2986"/>
    <w:rsid w:val="002F2D24"/>
    <w:rsid w:val="002F46A4"/>
    <w:rsid w:val="002F7292"/>
    <w:rsid w:val="003007A4"/>
    <w:rsid w:val="00311ABE"/>
    <w:rsid w:val="00315B2D"/>
    <w:rsid w:val="003174FF"/>
    <w:rsid w:val="00317D62"/>
    <w:rsid w:val="00331A32"/>
    <w:rsid w:val="003509CF"/>
    <w:rsid w:val="00363FFB"/>
    <w:rsid w:val="003751AD"/>
    <w:rsid w:val="00384303"/>
    <w:rsid w:val="00394535"/>
    <w:rsid w:val="003B5B12"/>
    <w:rsid w:val="003C6893"/>
    <w:rsid w:val="003D0529"/>
    <w:rsid w:val="003D1213"/>
    <w:rsid w:val="003D7A71"/>
    <w:rsid w:val="0042472F"/>
    <w:rsid w:val="004473DC"/>
    <w:rsid w:val="00453A9A"/>
    <w:rsid w:val="00455B34"/>
    <w:rsid w:val="0046105F"/>
    <w:rsid w:val="00463CF7"/>
    <w:rsid w:val="00471E00"/>
    <w:rsid w:val="00490EC0"/>
    <w:rsid w:val="004A0BA2"/>
    <w:rsid w:val="004A3130"/>
    <w:rsid w:val="004A51A0"/>
    <w:rsid w:val="004A7D3A"/>
    <w:rsid w:val="0050477D"/>
    <w:rsid w:val="00516E72"/>
    <w:rsid w:val="00517550"/>
    <w:rsid w:val="00555C02"/>
    <w:rsid w:val="005605E0"/>
    <w:rsid w:val="00570D5D"/>
    <w:rsid w:val="00572F57"/>
    <w:rsid w:val="005733BD"/>
    <w:rsid w:val="0057689C"/>
    <w:rsid w:val="005A4553"/>
    <w:rsid w:val="005B42AE"/>
    <w:rsid w:val="005C0D3A"/>
    <w:rsid w:val="005C42A3"/>
    <w:rsid w:val="005D369E"/>
    <w:rsid w:val="005D3F8A"/>
    <w:rsid w:val="005D772F"/>
    <w:rsid w:val="005E483C"/>
    <w:rsid w:val="005E4912"/>
    <w:rsid w:val="005F58D2"/>
    <w:rsid w:val="005F6839"/>
    <w:rsid w:val="006030A7"/>
    <w:rsid w:val="00605EBA"/>
    <w:rsid w:val="00630B06"/>
    <w:rsid w:val="0064085A"/>
    <w:rsid w:val="00691614"/>
    <w:rsid w:val="006B633C"/>
    <w:rsid w:val="006B6F7E"/>
    <w:rsid w:val="006C3795"/>
    <w:rsid w:val="006E10DA"/>
    <w:rsid w:val="006E20AF"/>
    <w:rsid w:val="006F1E3C"/>
    <w:rsid w:val="0070206F"/>
    <w:rsid w:val="00703375"/>
    <w:rsid w:val="00717816"/>
    <w:rsid w:val="0074229F"/>
    <w:rsid w:val="0075217A"/>
    <w:rsid w:val="00757622"/>
    <w:rsid w:val="00783760"/>
    <w:rsid w:val="007949BF"/>
    <w:rsid w:val="007A09B7"/>
    <w:rsid w:val="007A4D4F"/>
    <w:rsid w:val="007B0AF6"/>
    <w:rsid w:val="007B0D59"/>
    <w:rsid w:val="007B0F81"/>
    <w:rsid w:val="007C7E1A"/>
    <w:rsid w:val="007E0033"/>
    <w:rsid w:val="007E46F0"/>
    <w:rsid w:val="007F2614"/>
    <w:rsid w:val="007F4813"/>
    <w:rsid w:val="00815D3E"/>
    <w:rsid w:val="00826B59"/>
    <w:rsid w:val="00832297"/>
    <w:rsid w:val="00852F2B"/>
    <w:rsid w:val="00860299"/>
    <w:rsid w:val="00877C3E"/>
    <w:rsid w:val="00897523"/>
    <w:rsid w:val="008975BA"/>
    <w:rsid w:val="008A49C3"/>
    <w:rsid w:val="008B35CE"/>
    <w:rsid w:val="008C3769"/>
    <w:rsid w:val="008D1726"/>
    <w:rsid w:val="008E2825"/>
    <w:rsid w:val="00901AAB"/>
    <w:rsid w:val="00910226"/>
    <w:rsid w:val="00915032"/>
    <w:rsid w:val="00930BBE"/>
    <w:rsid w:val="00934D85"/>
    <w:rsid w:val="0094761C"/>
    <w:rsid w:val="0098282A"/>
    <w:rsid w:val="00993847"/>
    <w:rsid w:val="00995D13"/>
    <w:rsid w:val="0099651A"/>
    <w:rsid w:val="009A2849"/>
    <w:rsid w:val="009A332B"/>
    <w:rsid w:val="009A5AD5"/>
    <w:rsid w:val="009B0090"/>
    <w:rsid w:val="009C4693"/>
    <w:rsid w:val="009D7D18"/>
    <w:rsid w:val="009E25C0"/>
    <w:rsid w:val="009F0D41"/>
    <w:rsid w:val="00A21235"/>
    <w:rsid w:val="00A265F6"/>
    <w:rsid w:val="00A3698D"/>
    <w:rsid w:val="00A4027E"/>
    <w:rsid w:val="00A506AE"/>
    <w:rsid w:val="00A50FBD"/>
    <w:rsid w:val="00A675C1"/>
    <w:rsid w:val="00A730D1"/>
    <w:rsid w:val="00A9258F"/>
    <w:rsid w:val="00A92724"/>
    <w:rsid w:val="00A9651F"/>
    <w:rsid w:val="00AA7C84"/>
    <w:rsid w:val="00AC05AA"/>
    <w:rsid w:val="00AD5B12"/>
    <w:rsid w:val="00AE2A23"/>
    <w:rsid w:val="00AF59CB"/>
    <w:rsid w:val="00B00F52"/>
    <w:rsid w:val="00B1415D"/>
    <w:rsid w:val="00B55A28"/>
    <w:rsid w:val="00B65A17"/>
    <w:rsid w:val="00B716EC"/>
    <w:rsid w:val="00BA30D0"/>
    <w:rsid w:val="00BD4838"/>
    <w:rsid w:val="00C12C5F"/>
    <w:rsid w:val="00C34EE7"/>
    <w:rsid w:val="00C41561"/>
    <w:rsid w:val="00C46021"/>
    <w:rsid w:val="00C46683"/>
    <w:rsid w:val="00C56A54"/>
    <w:rsid w:val="00C9561D"/>
    <w:rsid w:val="00CA4DC9"/>
    <w:rsid w:val="00CD140E"/>
    <w:rsid w:val="00CD1DC0"/>
    <w:rsid w:val="00CD5750"/>
    <w:rsid w:val="00CF6370"/>
    <w:rsid w:val="00D0618A"/>
    <w:rsid w:val="00D10B7B"/>
    <w:rsid w:val="00D12767"/>
    <w:rsid w:val="00D27BDF"/>
    <w:rsid w:val="00D40AFC"/>
    <w:rsid w:val="00D56A97"/>
    <w:rsid w:val="00D57533"/>
    <w:rsid w:val="00D64AC8"/>
    <w:rsid w:val="00D822E4"/>
    <w:rsid w:val="00D91DFE"/>
    <w:rsid w:val="00D97291"/>
    <w:rsid w:val="00DA5938"/>
    <w:rsid w:val="00DA6FC8"/>
    <w:rsid w:val="00DD4164"/>
    <w:rsid w:val="00E149F5"/>
    <w:rsid w:val="00E1699B"/>
    <w:rsid w:val="00E17F74"/>
    <w:rsid w:val="00E20DFA"/>
    <w:rsid w:val="00E21294"/>
    <w:rsid w:val="00E24767"/>
    <w:rsid w:val="00E269A3"/>
    <w:rsid w:val="00E450A1"/>
    <w:rsid w:val="00E50792"/>
    <w:rsid w:val="00E678EA"/>
    <w:rsid w:val="00E75E6F"/>
    <w:rsid w:val="00E76730"/>
    <w:rsid w:val="00E8525B"/>
    <w:rsid w:val="00E861C3"/>
    <w:rsid w:val="00E86562"/>
    <w:rsid w:val="00EA3116"/>
    <w:rsid w:val="00EA6FB2"/>
    <w:rsid w:val="00EC4FCB"/>
    <w:rsid w:val="00F00744"/>
    <w:rsid w:val="00F03BB4"/>
    <w:rsid w:val="00F05366"/>
    <w:rsid w:val="00F16EE3"/>
    <w:rsid w:val="00F345AC"/>
    <w:rsid w:val="00F34A20"/>
    <w:rsid w:val="00F36278"/>
    <w:rsid w:val="00F43F7E"/>
    <w:rsid w:val="00F4546A"/>
    <w:rsid w:val="00F56E84"/>
    <w:rsid w:val="00F613B6"/>
    <w:rsid w:val="00F7497B"/>
    <w:rsid w:val="00F80181"/>
    <w:rsid w:val="00F83C48"/>
    <w:rsid w:val="00F92246"/>
    <w:rsid w:val="00F9504F"/>
    <w:rsid w:val="00F97BDE"/>
    <w:rsid w:val="00FC7A2B"/>
    <w:rsid w:val="00FD625E"/>
    <w:rsid w:val="00FE09D8"/>
    <w:rsid w:val="00FE492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71E00"/>
    <w:rPr>
      <w:rFonts w:ascii="Calibri" w:eastAsia="Times New Roman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71E00"/>
    <w:pPr>
      <w:ind w:left="720"/>
    </w:pPr>
  </w:style>
  <w:style w:type="paragraph" w:styleId="NoSpacing">
    <w:name w:val="No Spacing"/>
    <w:uiPriority w:val="1"/>
    <w:qFormat/>
    <w:rsid w:val="00BA30D0"/>
    <w:pPr>
      <w:spacing w:after="0" w:line="240" w:lineRule="auto"/>
    </w:pPr>
    <w:rPr>
      <w:rFonts w:ascii="Calibri" w:eastAsia="Times New Roman" w:hAnsi="Calibri" w:cs="Calibri"/>
      <w:lang w:val="en-US"/>
    </w:rPr>
  </w:style>
  <w:style w:type="paragraph" w:styleId="Header">
    <w:name w:val="header"/>
    <w:basedOn w:val="Normal"/>
    <w:link w:val="HeaderChar"/>
    <w:unhideWhenUsed/>
    <w:rsid w:val="001535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rsid w:val="00153555"/>
    <w:rPr>
      <w:rFonts w:ascii="Calibri" w:eastAsia="Times New Roman" w:hAnsi="Calibri" w:cs="Calibri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15355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3555"/>
    <w:rPr>
      <w:rFonts w:ascii="Calibri" w:eastAsia="Times New Roman" w:hAnsi="Calibri" w:cs="Calibri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535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53555"/>
    <w:rPr>
      <w:rFonts w:ascii="Tahoma" w:eastAsia="Times New Roman" w:hAnsi="Tahoma" w:cs="Tahoma"/>
      <w:sz w:val="16"/>
      <w:szCs w:val="16"/>
      <w:lang w:val="en-US"/>
    </w:rPr>
  </w:style>
  <w:style w:type="character" w:styleId="Hyperlink">
    <w:name w:val="Hyperlink"/>
    <w:basedOn w:val="DefaultParagraphFont"/>
    <w:uiPriority w:val="99"/>
    <w:semiHidden/>
    <w:unhideWhenUsed/>
    <w:rsid w:val="00B1415D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B1415D"/>
    <w:rPr>
      <w:color w:val="800080"/>
      <w:u w:val="single"/>
    </w:rPr>
  </w:style>
  <w:style w:type="paragraph" w:customStyle="1" w:styleId="xl63">
    <w:name w:val="xl63"/>
    <w:basedOn w:val="Normal"/>
    <w:rsid w:val="00B1415D"/>
    <w:pP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64">
    <w:name w:val="xl64"/>
    <w:basedOn w:val="Normal"/>
    <w:rsid w:val="00B1415D"/>
    <w:pPr>
      <w:spacing w:before="100" w:beforeAutospacing="1" w:after="100" w:afterAutospacing="1" w:line="240" w:lineRule="auto"/>
      <w:textAlignment w:val="top"/>
    </w:pPr>
    <w:rPr>
      <w:rFonts w:cs="Times New Roman"/>
      <w:b/>
      <w:bCs/>
      <w:sz w:val="24"/>
      <w:szCs w:val="24"/>
    </w:rPr>
  </w:style>
  <w:style w:type="paragraph" w:customStyle="1" w:styleId="xl65">
    <w:name w:val="xl65"/>
    <w:basedOn w:val="Normal"/>
    <w:rsid w:val="00B141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66">
    <w:name w:val="xl66"/>
    <w:basedOn w:val="Normal"/>
    <w:rsid w:val="00B141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67">
    <w:name w:val="xl67"/>
    <w:basedOn w:val="Normal"/>
    <w:rsid w:val="00B1415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68">
    <w:name w:val="xl68"/>
    <w:basedOn w:val="Normal"/>
    <w:rsid w:val="00B1415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69">
    <w:name w:val="xl69"/>
    <w:basedOn w:val="Normal"/>
    <w:rsid w:val="00B1415D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70">
    <w:name w:val="xl70"/>
    <w:basedOn w:val="Normal"/>
    <w:rsid w:val="00B1415D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0"/>
      <w:szCs w:val="20"/>
    </w:rPr>
  </w:style>
  <w:style w:type="paragraph" w:customStyle="1" w:styleId="xl71">
    <w:name w:val="xl71"/>
    <w:basedOn w:val="Normal"/>
    <w:rsid w:val="00B1415D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72">
    <w:name w:val="xl72"/>
    <w:basedOn w:val="Normal"/>
    <w:rsid w:val="00B1415D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73">
    <w:name w:val="xl73"/>
    <w:basedOn w:val="Normal"/>
    <w:rsid w:val="00B1415D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74">
    <w:name w:val="xl74"/>
    <w:basedOn w:val="Normal"/>
    <w:rsid w:val="00B1415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75">
    <w:name w:val="xl75"/>
    <w:basedOn w:val="Normal"/>
    <w:rsid w:val="00B1415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76">
    <w:name w:val="xl76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77">
    <w:name w:val="xl77"/>
    <w:basedOn w:val="Normal"/>
    <w:rsid w:val="00B1415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78">
    <w:name w:val="xl78"/>
    <w:basedOn w:val="Normal"/>
    <w:rsid w:val="00B1415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0"/>
      <w:szCs w:val="20"/>
    </w:rPr>
  </w:style>
  <w:style w:type="paragraph" w:customStyle="1" w:styleId="xl79">
    <w:name w:val="xl79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80">
    <w:name w:val="xl80"/>
    <w:basedOn w:val="Normal"/>
    <w:rsid w:val="00B1415D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81">
    <w:name w:val="xl81"/>
    <w:basedOn w:val="Normal"/>
    <w:rsid w:val="00B1415D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82">
    <w:name w:val="xl82"/>
    <w:basedOn w:val="Normal"/>
    <w:rsid w:val="00B1415D"/>
    <w:pPr>
      <w:pBdr>
        <w:top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0"/>
      <w:szCs w:val="20"/>
    </w:rPr>
  </w:style>
  <w:style w:type="paragraph" w:customStyle="1" w:styleId="xl83">
    <w:name w:val="xl83"/>
    <w:basedOn w:val="Normal"/>
    <w:rsid w:val="00B1415D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84">
    <w:name w:val="xl84"/>
    <w:basedOn w:val="Normal"/>
    <w:rsid w:val="00B1415D"/>
    <w:pP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85">
    <w:name w:val="xl85"/>
    <w:basedOn w:val="Normal"/>
    <w:rsid w:val="00B1415D"/>
    <w:pPr>
      <w:spacing w:before="100" w:beforeAutospacing="1" w:after="100" w:afterAutospacing="1" w:line="240" w:lineRule="auto"/>
    </w:pPr>
    <w:rPr>
      <w:rFonts w:ascii="Arial" w:hAnsi="Arial" w:cs="Arial"/>
      <w:sz w:val="20"/>
      <w:szCs w:val="20"/>
    </w:rPr>
  </w:style>
  <w:style w:type="paragraph" w:customStyle="1" w:styleId="xl86">
    <w:name w:val="xl86"/>
    <w:basedOn w:val="Normal"/>
    <w:rsid w:val="00B1415D"/>
    <w:pP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87">
    <w:name w:val="xl87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88">
    <w:name w:val="xl88"/>
    <w:basedOn w:val="Normal"/>
    <w:rsid w:val="00B1415D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89">
    <w:name w:val="xl89"/>
    <w:basedOn w:val="Normal"/>
    <w:rsid w:val="00B1415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90">
    <w:name w:val="xl90"/>
    <w:basedOn w:val="Normal"/>
    <w:rsid w:val="00B1415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color w:val="FF0000"/>
      <w:sz w:val="20"/>
      <w:szCs w:val="20"/>
    </w:rPr>
  </w:style>
  <w:style w:type="paragraph" w:customStyle="1" w:styleId="xl91">
    <w:name w:val="xl91"/>
    <w:basedOn w:val="Normal"/>
    <w:rsid w:val="00B1415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92">
    <w:name w:val="xl92"/>
    <w:basedOn w:val="Normal"/>
    <w:rsid w:val="00B1415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93">
    <w:name w:val="xl93"/>
    <w:basedOn w:val="Normal"/>
    <w:rsid w:val="00B1415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94">
    <w:name w:val="xl94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95">
    <w:name w:val="xl95"/>
    <w:basedOn w:val="Normal"/>
    <w:rsid w:val="00B1415D"/>
    <w:pPr>
      <w:spacing w:before="100" w:beforeAutospacing="1" w:after="100" w:afterAutospacing="1" w:line="240" w:lineRule="auto"/>
    </w:pPr>
    <w:rPr>
      <w:rFonts w:ascii="Arial" w:hAnsi="Arial" w:cs="Arial"/>
      <w:sz w:val="20"/>
      <w:szCs w:val="20"/>
    </w:rPr>
  </w:style>
  <w:style w:type="paragraph" w:customStyle="1" w:styleId="xl96">
    <w:name w:val="xl96"/>
    <w:basedOn w:val="Normal"/>
    <w:rsid w:val="00B1415D"/>
    <w:pPr>
      <w:spacing w:before="100" w:beforeAutospacing="1" w:after="100" w:afterAutospacing="1" w:line="240" w:lineRule="auto"/>
      <w:textAlignment w:val="top"/>
    </w:pPr>
    <w:rPr>
      <w:rFonts w:cs="Times New Roman"/>
      <w:sz w:val="24"/>
      <w:szCs w:val="24"/>
    </w:rPr>
  </w:style>
  <w:style w:type="paragraph" w:customStyle="1" w:styleId="xl97">
    <w:name w:val="xl97"/>
    <w:basedOn w:val="Normal"/>
    <w:rsid w:val="00B1415D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98">
    <w:name w:val="xl98"/>
    <w:basedOn w:val="Normal"/>
    <w:rsid w:val="00B1415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99">
    <w:name w:val="xl99"/>
    <w:basedOn w:val="Normal"/>
    <w:rsid w:val="00B1415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00">
    <w:name w:val="xl100"/>
    <w:basedOn w:val="Normal"/>
    <w:rsid w:val="00B141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101">
    <w:name w:val="xl101"/>
    <w:basedOn w:val="Normal"/>
    <w:rsid w:val="00B141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102">
    <w:name w:val="xl102"/>
    <w:basedOn w:val="Normal"/>
    <w:rsid w:val="00B1415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103">
    <w:name w:val="xl103"/>
    <w:basedOn w:val="Normal"/>
    <w:rsid w:val="00B141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04">
    <w:name w:val="xl104"/>
    <w:basedOn w:val="Normal"/>
    <w:rsid w:val="00B1415D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105">
    <w:name w:val="xl105"/>
    <w:basedOn w:val="Normal"/>
    <w:rsid w:val="00B141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106">
    <w:name w:val="xl106"/>
    <w:basedOn w:val="Normal"/>
    <w:rsid w:val="00B141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107">
    <w:name w:val="xl107"/>
    <w:basedOn w:val="Normal"/>
    <w:rsid w:val="00B141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08">
    <w:name w:val="xl108"/>
    <w:basedOn w:val="Normal"/>
    <w:rsid w:val="00B1415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109">
    <w:name w:val="xl109"/>
    <w:basedOn w:val="Normal"/>
    <w:rsid w:val="00B1415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110">
    <w:name w:val="xl110"/>
    <w:basedOn w:val="Normal"/>
    <w:rsid w:val="00B1415D"/>
    <w:pPr>
      <w:spacing w:before="100" w:beforeAutospacing="1" w:after="100" w:afterAutospacing="1" w:line="240" w:lineRule="auto"/>
    </w:pPr>
    <w:rPr>
      <w:rFonts w:cs="Times New Roman"/>
      <w:b/>
      <w:bCs/>
      <w:sz w:val="24"/>
      <w:szCs w:val="24"/>
    </w:rPr>
  </w:style>
  <w:style w:type="paragraph" w:customStyle="1" w:styleId="xl111">
    <w:name w:val="xl111"/>
    <w:basedOn w:val="Normal"/>
    <w:rsid w:val="00B1415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112">
    <w:name w:val="xl112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113">
    <w:name w:val="xl113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114">
    <w:name w:val="xl114"/>
    <w:basedOn w:val="Normal"/>
    <w:rsid w:val="00B1415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115">
    <w:name w:val="xl115"/>
    <w:basedOn w:val="Normal"/>
    <w:rsid w:val="00B1415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16">
    <w:name w:val="xl116"/>
    <w:basedOn w:val="Normal"/>
    <w:rsid w:val="00B141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117">
    <w:name w:val="xl117"/>
    <w:basedOn w:val="Normal"/>
    <w:rsid w:val="00B141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118">
    <w:name w:val="xl118"/>
    <w:basedOn w:val="Normal"/>
    <w:rsid w:val="00B1415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19">
    <w:name w:val="xl119"/>
    <w:basedOn w:val="Normal"/>
    <w:rsid w:val="00B1415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20">
    <w:name w:val="xl120"/>
    <w:basedOn w:val="Normal"/>
    <w:rsid w:val="00B1415D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121">
    <w:name w:val="xl121"/>
    <w:basedOn w:val="Normal"/>
    <w:rsid w:val="00B1415D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122">
    <w:name w:val="xl122"/>
    <w:basedOn w:val="Normal"/>
    <w:rsid w:val="00B1415D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23">
    <w:name w:val="xl123"/>
    <w:basedOn w:val="Normal"/>
    <w:rsid w:val="00B1415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124">
    <w:name w:val="xl124"/>
    <w:basedOn w:val="Normal"/>
    <w:rsid w:val="00B1415D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25">
    <w:name w:val="xl125"/>
    <w:basedOn w:val="Normal"/>
    <w:rsid w:val="00B1415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26">
    <w:name w:val="xl126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127">
    <w:name w:val="xl127"/>
    <w:basedOn w:val="Normal"/>
    <w:rsid w:val="00B1415D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128">
    <w:name w:val="xl128"/>
    <w:basedOn w:val="Normal"/>
    <w:rsid w:val="00B1415D"/>
    <w:pPr>
      <w:pBdr>
        <w:top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129">
    <w:name w:val="xl129"/>
    <w:basedOn w:val="Normal"/>
    <w:rsid w:val="00B141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130">
    <w:name w:val="xl130"/>
    <w:basedOn w:val="Normal"/>
    <w:rsid w:val="00B1415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131">
    <w:name w:val="xl131"/>
    <w:basedOn w:val="Normal"/>
    <w:rsid w:val="00B1415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132">
    <w:name w:val="xl132"/>
    <w:basedOn w:val="Normal"/>
    <w:rsid w:val="00B1415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33">
    <w:name w:val="xl133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134">
    <w:name w:val="xl134"/>
    <w:basedOn w:val="Normal"/>
    <w:rsid w:val="00B1415D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135">
    <w:name w:val="xl135"/>
    <w:basedOn w:val="Normal"/>
    <w:rsid w:val="00B1415D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36">
    <w:name w:val="xl136"/>
    <w:basedOn w:val="Normal"/>
    <w:rsid w:val="00B1415D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0"/>
      <w:szCs w:val="20"/>
    </w:rPr>
  </w:style>
  <w:style w:type="paragraph" w:customStyle="1" w:styleId="xl137">
    <w:name w:val="xl137"/>
    <w:basedOn w:val="Normal"/>
    <w:rsid w:val="00B1415D"/>
    <w:pP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138">
    <w:name w:val="xl138"/>
    <w:basedOn w:val="Normal"/>
    <w:rsid w:val="00B1415D"/>
    <w:pP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139">
    <w:name w:val="xl139"/>
    <w:basedOn w:val="Normal"/>
    <w:rsid w:val="00B1415D"/>
    <w:pPr>
      <w:spacing w:before="100" w:beforeAutospacing="1" w:after="100" w:afterAutospacing="1" w:line="240" w:lineRule="auto"/>
    </w:pPr>
    <w:rPr>
      <w:rFonts w:cs="Times New Roman"/>
      <w:sz w:val="24"/>
      <w:szCs w:val="24"/>
    </w:rPr>
  </w:style>
  <w:style w:type="paragraph" w:customStyle="1" w:styleId="xl140">
    <w:name w:val="xl140"/>
    <w:basedOn w:val="Normal"/>
    <w:rsid w:val="00B1415D"/>
    <w:pPr>
      <w:spacing w:before="100" w:beforeAutospacing="1" w:after="100" w:afterAutospacing="1" w:line="240" w:lineRule="auto"/>
    </w:pPr>
    <w:rPr>
      <w:rFonts w:ascii="Arial" w:hAnsi="Arial" w:cs="Arial"/>
      <w:sz w:val="24"/>
      <w:szCs w:val="24"/>
    </w:rPr>
  </w:style>
  <w:style w:type="paragraph" w:customStyle="1" w:styleId="xl141">
    <w:name w:val="xl141"/>
    <w:basedOn w:val="Normal"/>
    <w:rsid w:val="00B141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142">
    <w:name w:val="xl142"/>
    <w:basedOn w:val="Normal"/>
    <w:rsid w:val="00B1415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143">
    <w:name w:val="xl143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144">
    <w:name w:val="xl144"/>
    <w:basedOn w:val="Normal"/>
    <w:rsid w:val="00B1415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sz w:val="24"/>
      <w:szCs w:val="24"/>
    </w:rPr>
  </w:style>
  <w:style w:type="paragraph" w:customStyle="1" w:styleId="xl145">
    <w:name w:val="xl145"/>
    <w:basedOn w:val="Normal"/>
    <w:rsid w:val="00B1415D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46">
    <w:name w:val="xl146"/>
    <w:basedOn w:val="Normal"/>
    <w:rsid w:val="00B1415D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47">
    <w:name w:val="xl147"/>
    <w:basedOn w:val="Normal"/>
    <w:rsid w:val="00B1415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48">
    <w:name w:val="xl148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hAnsi="Times New Roman" w:cs="Times New Roman"/>
      <w:sz w:val="24"/>
      <w:szCs w:val="24"/>
    </w:rPr>
  </w:style>
  <w:style w:type="paragraph" w:customStyle="1" w:styleId="xl149">
    <w:name w:val="xl149"/>
    <w:basedOn w:val="Normal"/>
    <w:rsid w:val="00B1415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150">
    <w:name w:val="xl150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0"/>
      <w:szCs w:val="20"/>
    </w:rPr>
  </w:style>
  <w:style w:type="paragraph" w:customStyle="1" w:styleId="xl151">
    <w:name w:val="xl151"/>
    <w:basedOn w:val="Normal"/>
    <w:rsid w:val="00B1415D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152">
    <w:name w:val="xl152"/>
    <w:basedOn w:val="Normal"/>
    <w:rsid w:val="00B1415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color w:val="FF0000"/>
      <w:sz w:val="20"/>
      <w:szCs w:val="20"/>
    </w:rPr>
  </w:style>
  <w:style w:type="paragraph" w:customStyle="1" w:styleId="xl153">
    <w:name w:val="xl153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Arial" w:hAnsi="Arial" w:cs="Arial"/>
      <w:sz w:val="20"/>
      <w:szCs w:val="20"/>
    </w:rPr>
  </w:style>
  <w:style w:type="paragraph" w:customStyle="1" w:styleId="xl154">
    <w:name w:val="xl154"/>
    <w:basedOn w:val="Normal"/>
    <w:rsid w:val="00B1415D"/>
    <w:pP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155">
    <w:name w:val="xl155"/>
    <w:basedOn w:val="Normal"/>
    <w:rsid w:val="00B1415D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56">
    <w:name w:val="xl156"/>
    <w:basedOn w:val="Normal"/>
    <w:rsid w:val="00B1415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57">
    <w:name w:val="xl157"/>
    <w:basedOn w:val="Normal"/>
    <w:rsid w:val="00B1415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158">
    <w:name w:val="xl158"/>
    <w:basedOn w:val="Normal"/>
    <w:rsid w:val="00B1415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59">
    <w:name w:val="xl159"/>
    <w:basedOn w:val="Normal"/>
    <w:rsid w:val="00B1415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160">
    <w:name w:val="xl160"/>
    <w:basedOn w:val="Normal"/>
    <w:rsid w:val="00B1415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61">
    <w:name w:val="xl161"/>
    <w:basedOn w:val="Normal"/>
    <w:rsid w:val="00B1415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Arial" w:hAnsi="Arial" w:cs="Arial"/>
      <w:sz w:val="20"/>
      <w:szCs w:val="20"/>
    </w:rPr>
  </w:style>
  <w:style w:type="paragraph" w:customStyle="1" w:styleId="xl162">
    <w:name w:val="xl162"/>
    <w:basedOn w:val="Normal"/>
    <w:rsid w:val="00B1415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63">
    <w:name w:val="xl163"/>
    <w:basedOn w:val="Normal"/>
    <w:rsid w:val="00B1415D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64">
    <w:name w:val="xl164"/>
    <w:basedOn w:val="Normal"/>
    <w:rsid w:val="00B1415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65">
    <w:name w:val="xl165"/>
    <w:basedOn w:val="Normal"/>
    <w:rsid w:val="00B1415D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66">
    <w:name w:val="xl166"/>
    <w:basedOn w:val="Normal"/>
    <w:rsid w:val="00B1415D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167">
    <w:name w:val="xl167"/>
    <w:basedOn w:val="Normal"/>
    <w:rsid w:val="00B1415D"/>
    <w:pP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68">
    <w:name w:val="xl168"/>
    <w:basedOn w:val="Normal"/>
    <w:rsid w:val="00B1415D"/>
    <w:pPr>
      <w:pBdr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69">
    <w:name w:val="xl169"/>
    <w:basedOn w:val="Normal"/>
    <w:rsid w:val="00B1415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color w:val="FF0000"/>
      <w:sz w:val="20"/>
      <w:szCs w:val="20"/>
    </w:rPr>
  </w:style>
  <w:style w:type="paragraph" w:customStyle="1" w:styleId="xl170">
    <w:name w:val="xl170"/>
    <w:basedOn w:val="Normal"/>
    <w:rsid w:val="00B1415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71">
    <w:name w:val="xl171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color w:val="FF0000"/>
      <w:sz w:val="20"/>
      <w:szCs w:val="20"/>
    </w:rPr>
  </w:style>
  <w:style w:type="paragraph" w:customStyle="1" w:styleId="xl172">
    <w:name w:val="xl172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73">
    <w:name w:val="xl173"/>
    <w:basedOn w:val="Normal"/>
    <w:rsid w:val="00B1415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color w:val="FF0000"/>
      <w:sz w:val="20"/>
      <w:szCs w:val="20"/>
    </w:rPr>
  </w:style>
  <w:style w:type="paragraph" w:customStyle="1" w:styleId="xl174">
    <w:name w:val="xl174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color w:val="FF0000"/>
      <w:sz w:val="20"/>
      <w:szCs w:val="20"/>
    </w:rPr>
  </w:style>
  <w:style w:type="paragraph" w:customStyle="1" w:styleId="xl175">
    <w:name w:val="xl175"/>
    <w:basedOn w:val="Normal"/>
    <w:rsid w:val="00B1415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176">
    <w:name w:val="xl176"/>
    <w:basedOn w:val="Normal"/>
    <w:rsid w:val="00B1415D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177">
    <w:name w:val="xl177"/>
    <w:basedOn w:val="Normal"/>
    <w:rsid w:val="00B1415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78">
    <w:name w:val="xl178"/>
    <w:basedOn w:val="Normal"/>
    <w:rsid w:val="00B1415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179">
    <w:name w:val="xl179"/>
    <w:basedOn w:val="Normal"/>
    <w:rsid w:val="00B1415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180">
    <w:name w:val="xl180"/>
    <w:basedOn w:val="Normal"/>
    <w:rsid w:val="00B1415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81">
    <w:name w:val="xl181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color w:val="FF0000"/>
      <w:sz w:val="20"/>
      <w:szCs w:val="20"/>
    </w:rPr>
  </w:style>
  <w:style w:type="paragraph" w:customStyle="1" w:styleId="xl182">
    <w:name w:val="xl182"/>
    <w:basedOn w:val="Normal"/>
    <w:rsid w:val="00B1415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83">
    <w:name w:val="xl183"/>
    <w:basedOn w:val="Normal"/>
    <w:rsid w:val="00B1415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 Narrow" w:hAnsi="Arial Narrow" w:cs="Times New Roman"/>
      <w:sz w:val="24"/>
      <w:szCs w:val="24"/>
    </w:rPr>
  </w:style>
  <w:style w:type="paragraph" w:customStyle="1" w:styleId="xl184">
    <w:name w:val="xl184"/>
    <w:basedOn w:val="Normal"/>
    <w:rsid w:val="00B1415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 Narrow" w:hAnsi="Arial Narrow" w:cs="Times New Roman"/>
      <w:sz w:val="24"/>
      <w:szCs w:val="24"/>
    </w:rPr>
  </w:style>
  <w:style w:type="paragraph" w:customStyle="1" w:styleId="xl185">
    <w:name w:val="xl185"/>
    <w:basedOn w:val="Normal"/>
    <w:rsid w:val="00B1415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86">
    <w:name w:val="xl186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87">
    <w:name w:val="xl187"/>
    <w:basedOn w:val="Normal"/>
    <w:rsid w:val="00B1415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188">
    <w:name w:val="xl188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189">
    <w:name w:val="xl189"/>
    <w:basedOn w:val="Normal"/>
    <w:rsid w:val="00B1415D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190">
    <w:name w:val="xl190"/>
    <w:basedOn w:val="Normal"/>
    <w:rsid w:val="00B1415D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color w:val="FF0000"/>
      <w:sz w:val="20"/>
      <w:szCs w:val="20"/>
    </w:rPr>
  </w:style>
  <w:style w:type="paragraph" w:customStyle="1" w:styleId="xl191">
    <w:name w:val="xl191"/>
    <w:basedOn w:val="Normal"/>
    <w:rsid w:val="00B1415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192">
    <w:name w:val="xl192"/>
    <w:basedOn w:val="Normal"/>
    <w:rsid w:val="00B1415D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93">
    <w:name w:val="xl193"/>
    <w:basedOn w:val="Normal"/>
    <w:rsid w:val="00B1415D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194">
    <w:name w:val="xl194"/>
    <w:basedOn w:val="Normal"/>
    <w:rsid w:val="00B1415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 Narrow" w:hAnsi="Arial Narrow" w:cs="Times New Roman"/>
      <w:sz w:val="24"/>
      <w:szCs w:val="24"/>
    </w:rPr>
  </w:style>
  <w:style w:type="paragraph" w:customStyle="1" w:styleId="xl195">
    <w:name w:val="xl195"/>
    <w:basedOn w:val="Normal"/>
    <w:rsid w:val="00B1415D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196">
    <w:name w:val="xl196"/>
    <w:basedOn w:val="Normal"/>
    <w:rsid w:val="00B1415D"/>
    <w:pPr>
      <w:pBdr>
        <w:top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197">
    <w:name w:val="xl197"/>
    <w:basedOn w:val="Normal"/>
    <w:rsid w:val="00B1415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18"/>
      <w:szCs w:val="18"/>
    </w:rPr>
  </w:style>
  <w:style w:type="paragraph" w:customStyle="1" w:styleId="xl198">
    <w:name w:val="xl198"/>
    <w:basedOn w:val="Normal"/>
    <w:rsid w:val="00B1415D"/>
    <w:pPr>
      <w:pBdr>
        <w:lef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199">
    <w:name w:val="xl199"/>
    <w:basedOn w:val="Normal"/>
    <w:rsid w:val="00B1415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200">
    <w:name w:val="xl200"/>
    <w:basedOn w:val="Normal"/>
    <w:rsid w:val="00B1415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Arial" w:hAnsi="Arial" w:cs="Arial"/>
      <w:sz w:val="20"/>
      <w:szCs w:val="20"/>
    </w:rPr>
  </w:style>
  <w:style w:type="paragraph" w:customStyle="1" w:styleId="xl201">
    <w:name w:val="xl201"/>
    <w:basedOn w:val="Normal"/>
    <w:rsid w:val="00B1415D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202">
    <w:name w:val="xl202"/>
    <w:basedOn w:val="Normal"/>
    <w:rsid w:val="00B1415D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0"/>
      <w:szCs w:val="20"/>
    </w:rPr>
  </w:style>
  <w:style w:type="paragraph" w:customStyle="1" w:styleId="xl203">
    <w:name w:val="xl203"/>
    <w:basedOn w:val="Normal"/>
    <w:rsid w:val="00B1415D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0"/>
      <w:szCs w:val="20"/>
    </w:rPr>
  </w:style>
  <w:style w:type="paragraph" w:customStyle="1" w:styleId="xl204">
    <w:name w:val="xl204"/>
    <w:basedOn w:val="Normal"/>
    <w:rsid w:val="00B1415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0"/>
      <w:szCs w:val="20"/>
    </w:rPr>
  </w:style>
  <w:style w:type="paragraph" w:customStyle="1" w:styleId="xl205">
    <w:name w:val="xl205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206">
    <w:name w:val="xl206"/>
    <w:basedOn w:val="Normal"/>
    <w:rsid w:val="00B1415D"/>
    <w:pP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  <w:u w:val="single"/>
    </w:rPr>
  </w:style>
  <w:style w:type="paragraph" w:customStyle="1" w:styleId="xl207">
    <w:name w:val="xl207"/>
    <w:basedOn w:val="Normal"/>
    <w:rsid w:val="00B1415D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18"/>
      <w:szCs w:val="18"/>
    </w:rPr>
  </w:style>
  <w:style w:type="paragraph" w:customStyle="1" w:styleId="xl208">
    <w:name w:val="xl208"/>
    <w:basedOn w:val="Normal"/>
    <w:rsid w:val="00B1415D"/>
    <w:pPr>
      <w:pBdr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209">
    <w:name w:val="xl209"/>
    <w:basedOn w:val="Normal"/>
    <w:rsid w:val="00B1415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210">
    <w:name w:val="xl210"/>
    <w:basedOn w:val="Normal"/>
    <w:rsid w:val="00B1415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211">
    <w:name w:val="xl211"/>
    <w:basedOn w:val="Normal"/>
    <w:rsid w:val="00B1415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212">
    <w:name w:val="xl212"/>
    <w:basedOn w:val="Normal"/>
    <w:rsid w:val="00B1415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color w:val="FF0000"/>
      <w:sz w:val="20"/>
      <w:szCs w:val="20"/>
    </w:rPr>
  </w:style>
  <w:style w:type="paragraph" w:customStyle="1" w:styleId="xl213">
    <w:name w:val="xl213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color w:val="FF0000"/>
      <w:sz w:val="20"/>
      <w:szCs w:val="20"/>
    </w:rPr>
  </w:style>
  <w:style w:type="paragraph" w:customStyle="1" w:styleId="xl214">
    <w:name w:val="xl214"/>
    <w:basedOn w:val="Normal"/>
    <w:rsid w:val="00B1415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215">
    <w:name w:val="xl215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216">
    <w:name w:val="xl216"/>
    <w:basedOn w:val="Normal"/>
    <w:rsid w:val="00B141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217">
    <w:name w:val="xl217"/>
    <w:basedOn w:val="Normal"/>
    <w:rsid w:val="00B1415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218">
    <w:name w:val="xl218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219">
    <w:name w:val="xl219"/>
    <w:basedOn w:val="Normal"/>
    <w:rsid w:val="00B141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220">
    <w:name w:val="xl220"/>
    <w:basedOn w:val="Normal"/>
    <w:rsid w:val="00B1415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18"/>
      <w:szCs w:val="18"/>
    </w:rPr>
  </w:style>
  <w:style w:type="paragraph" w:customStyle="1" w:styleId="xl221">
    <w:name w:val="xl221"/>
    <w:basedOn w:val="Normal"/>
    <w:rsid w:val="00B1415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222">
    <w:name w:val="xl222"/>
    <w:basedOn w:val="Normal"/>
    <w:rsid w:val="00B1415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 Narrow" w:hAnsi="Arial Narrow" w:cs="Times New Roman"/>
      <w:sz w:val="24"/>
      <w:szCs w:val="24"/>
    </w:rPr>
  </w:style>
  <w:style w:type="paragraph" w:customStyle="1" w:styleId="xl223">
    <w:name w:val="xl223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224">
    <w:name w:val="xl224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225">
    <w:name w:val="xl225"/>
    <w:basedOn w:val="Normal"/>
    <w:rsid w:val="00B1415D"/>
    <w:pP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226">
    <w:name w:val="xl226"/>
    <w:basedOn w:val="Normal"/>
    <w:rsid w:val="00B1415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227">
    <w:name w:val="xl227"/>
    <w:basedOn w:val="Normal"/>
    <w:rsid w:val="00B1415D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228">
    <w:name w:val="xl228"/>
    <w:basedOn w:val="Normal"/>
    <w:rsid w:val="00B1415D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229">
    <w:name w:val="xl229"/>
    <w:basedOn w:val="Normal"/>
    <w:rsid w:val="00B1415D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230">
    <w:name w:val="xl230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231">
    <w:name w:val="xl231"/>
    <w:basedOn w:val="Normal"/>
    <w:rsid w:val="00B1415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232">
    <w:name w:val="xl232"/>
    <w:basedOn w:val="Normal"/>
    <w:rsid w:val="00B1415D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cs="Times New Roman"/>
      <w:b/>
      <w:bCs/>
      <w:sz w:val="24"/>
      <w:szCs w:val="24"/>
    </w:rPr>
  </w:style>
  <w:style w:type="paragraph" w:customStyle="1" w:styleId="xl233">
    <w:name w:val="xl233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234">
    <w:name w:val="xl234"/>
    <w:basedOn w:val="Normal"/>
    <w:rsid w:val="00B1415D"/>
    <w:pPr>
      <w:pBdr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hAnsi="Times New Roman" w:cs="Times New Roman"/>
      <w:sz w:val="24"/>
      <w:szCs w:val="24"/>
    </w:rPr>
  </w:style>
  <w:style w:type="paragraph" w:customStyle="1" w:styleId="xl235">
    <w:name w:val="xl235"/>
    <w:basedOn w:val="Normal"/>
    <w:rsid w:val="00B1415D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4"/>
      <w:szCs w:val="24"/>
    </w:rPr>
  </w:style>
  <w:style w:type="paragraph" w:customStyle="1" w:styleId="xl236">
    <w:name w:val="xl236"/>
    <w:basedOn w:val="Normal"/>
    <w:rsid w:val="00B1415D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4"/>
      <w:szCs w:val="24"/>
    </w:rPr>
  </w:style>
  <w:style w:type="paragraph" w:customStyle="1" w:styleId="xl237">
    <w:name w:val="xl237"/>
    <w:basedOn w:val="Normal"/>
    <w:rsid w:val="00B1415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4"/>
      <w:szCs w:val="24"/>
    </w:rPr>
  </w:style>
  <w:style w:type="paragraph" w:customStyle="1" w:styleId="xl238">
    <w:name w:val="xl238"/>
    <w:basedOn w:val="Normal"/>
    <w:rsid w:val="00B1415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4"/>
      <w:szCs w:val="24"/>
    </w:rPr>
  </w:style>
  <w:style w:type="paragraph" w:customStyle="1" w:styleId="xl239">
    <w:name w:val="xl239"/>
    <w:basedOn w:val="Normal"/>
    <w:rsid w:val="00B1415D"/>
    <w:pPr>
      <w:pBdr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0"/>
      <w:szCs w:val="20"/>
    </w:rPr>
  </w:style>
  <w:style w:type="paragraph" w:customStyle="1" w:styleId="xl240">
    <w:name w:val="xl240"/>
    <w:basedOn w:val="Normal"/>
    <w:rsid w:val="00B1415D"/>
    <w:pPr>
      <w:pBdr>
        <w:lef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0"/>
      <w:szCs w:val="20"/>
    </w:rPr>
  </w:style>
  <w:style w:type="paragraph" w:customStyle="1" w:styleId="xl241">
    <w:name w:val="xl241"/>
    <w:basedOn w:val="Normal"/>
    <w:rsid w:val="00B1415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0"/>
      <w:szCs w:val="20"/>
    </w:rPr>
  </w:style>
  <w:style w:type="paragraph" w:customStyle="1" w:styleId="xl242">
    <w:name w:val="xl242"/>
    <w:basedOn w:val="Normal"/>
    <w:rsid w:val="00B1415D"/>
    <w:pPr>
      <w:pBdr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hAnsi="Times New Roman" w:cs="Times New Roman"/>
      <w:sz w:val="20"/>
      <w:szCs w:val="20"/>
    </w:rPr>
  </w:style>
  <w:style w:type="paragraph" w:customStyle="1" w:styleId="xl243">
    <w:name w:val="xl243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244">
    <w:name w:val="xl244"/>
    <w:basedOn w:val="Normal"/>
    <w:rsid w:val="00B1415D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245">
    <w:name w:val="xl245"/>
    <w:basedOn w:val="Normal"/>
    <w:rsid w:val="00B1415D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Arial" w:hAnsi="Arial" w:cs="Arial"/>
      <w:sz w:val="20"/>
      <w:szCs w:val="20"/>
    </w:rPr>
  </w:style>
  <w:style w:type="paragraph" w:customStyle="1" w:styleId="xl246">
    <w:name w:val="xl246"/>
    <w:basedOn w:val="Normal"/>
    <w:rsid w:val="00B1415D"/>
    <w:pPr>
      <w:pBdr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xl247">
    <w:name w:val="xl247"/>
    <w:basedOn w:val="Normal"/>
    <w:rsid w:val="00B1415D"/>
    <w:pPr>
      <w:pBdr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sz w:val="20"/>
      <w:szCs w:val="20"/>
    </w:rPr>
  </w:style>
  <w:style w:type="paragraph" w:customStyle="1" w:styleId="xl248">
    <w:name w:val="xl248"/>
    <w:basedOn w:val="Normal"/>
    <w:rsid w:val="00B1415D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Arial" w:hAnsi="Arial" w:cs="Arial"/>
      <w:color w:val="FF0000"/>
      <w:sz w:val="20"/>
      <w:szCs w:val="20"/>
    </w:rPr>
  </w:style>
  <w:style w:type="paragraph" w:styleId="BodyText">
    <w:name w:val="Body Text"/>
    <w:basedOn w:val="Normal"/>
    <w:link w:val="BodyTextChar"/>
    <w:rsid w:val="00B1415D"/>
    <w:pPr>
      <w:spacing w:after="0" w:line="240" w:lineRule="auto"/>
      <w:jc w:val="both"/>
    </w:pPr>
    <w:rPr>
      <w:rFonts w:ascii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rsid w:val="00B1415D"/>
    <w:rPr>
      <w:rFonts w:ascii="Times New Roman" w:eastAsia="Times New Roman" w:hAnsi="Times New Roman" w:cs="Times New Roman"/>
      <w:sz w:val="24"/>
      <w:szCs w:val="24"/>
      <w:lang w:val="en-US"/>
    </w:rPr>
  </w:style>
  <w:style w:type="paragraph" w:customStyle="1" w:styleId="font5">
    <w:name w:val="font5"/>
    <w:basedOn w:val="Normal"/>
    <w:rsid w:val="00B1415D"/>
    <w:pPr>
      <w:spacing w:before="100" w:beforeAutospacing="1" w:after="100" w:afterAutospacing="1" w:line="240" w:lineRule="auto"/>
    </w:pPr>
    <w:rPr>
      <w:rFonts w:ascii="Tahoma" w:hAnsi="Tahoma" w:cs="Tahoma"/>
      <w:color w:val="000000"/>
      <w:sz w:val="16"/>
      <w:szCs w:val="16"/>
    </w:rPr>
  </w:style>
  <w:style w:type="paragraph" w:customStyle="1" w:styleId="font6">
    <w:name w:val="font6"/>
    <w:basedOn w:val="Normal"/>
    <w:rsid w:val="00B1415D"/>
    <w:pPr>
      <w:spacing w:before="100" w:beforeAutospacing="1" w:after="100" w:afterAutospacing="1" w:line="240" w:lineRule="auto"/>
    </w:pPr>
    <w:rPr>
      <w:rFonts w:ascii="Tahoma" w:hAnsi="Tahoma" w:cs="Tahoma"/>
      <w:b/>
      <w:bCs/>
      <w:color w:val="000000"/>
      <w:sz w:val="16"/>
      <w:szCs w:val="16"/>
    </w:rPr>
  </w:style>
  <w:style w:type="paragraph" w:customStyle="1" w:styleId="font7">
    <w:name w:val="font7"/>
    <w:basedOn w:val="Normal"/>
    <w:rsid w:val="00B1415D"/>
    <w:pPr>
      <w:spacing w:before="100" w:beforeAutospacing="1" w:after="100" w:afterAutospacing="1" w:line="240" w:lineRule="auto"/>
    </w:pPr>
    <w:rPr>
      <w:rFonts w:cs="Times New Roman"/>
      <w:color w:val="000000"/>
      <w:sz w:val="20"/>
      <w:szCs w:val="20"/>
    </w:rPr>
  </w:style>
  <w:style w:type="paragraph" w:customStyle="1" w:styleId="font8">
    <w:name w:val="font8"/>
    <w:basedOn w:val="Normal"/>
    <w:rsid w:val="00B1415D"/>
    <w:pPr>
      <w:spacing w:before="100" w:beforeAutospacing="1" w:after="100" w:afterAutospacing="1" w:line="240" w:lineRule="auto"/>
    </w:pPr>
    <w:rPr>
      <w:rFonts w:cs="Times New Roman"/>
      <w:i/>
      <w:iCs/>
      <w:color w:val="000000"/>
      <w:sz w:val="20"/>
      <w:szCs w:val="20"/>
    </w:rPr>
  </w:style>
  <w:style w:type="paragraph" w:customStyle="1" w:styleId="font9">
    <w:name w:val="font9"/>
    <w:basedOn w:val="Normal"/>
    <w:rsid w:val="00B1415D"/>
    <w:pPr>
      <w:spacing w:before="100" w:beforeAutospacing="1" w:after="100" w:afterAutospacing="1" w:line="240" w:lineRule="auto"/>
    </w:pPr>
    <w:rPr>
      <w:rFonts w:cs="Times New Roman"/>
      <w:b/>
      <w:bCs/>
      <w:color w:val="000000"/>
      <w:sz w:val="20"/>
      <w:szCs w:val="20"/>
    </w:rPr>
  </w:style>
  <w:style w:type="paragraph" w:customStyle="1" w:styleId="font10">
    <w:name w:val="font10"/>
    <w:basedOn w:val="Normal"/>
    <w:rsid w:val="00B1415D"/>
    <w:pPr>
      <w:spacing w:before="100" w:beforeAutospacing="1" w:after="100" w:afterAutospacing="1" w:line="240" w:lineRule="auto"/>
    </w:pPr>
    <w:rPr>
      <w:rFonts w:cs="Times New Roman"/>
      <w:sz w:val="20"/>
      <w:szCs w:val="20"/>
    </w:rPr>
  </w:style>
  <w:style w:type="paragraph" w:customStyle="1" w:styleId="font11">
    <w:name w:val="font11"/>
    <w:basedOn w:val="Normal"/>
    <w:rsid w:val="00B1415D"/>
    <w:pPr>
      <w:spacing w:before="100" w:beforeAutospacing="1" w:after="100" w:afterAutospacing="1" w:line="240" w:lineRule="auto"/>
    </w:pPr>
    <w:rPr>
      <w:rFonts w:cs="Times New Roman"/>
      <w:i/>
      <w:iCs/>
      <w:color w:val="000000"/>
      <w:sz w:val="20"/>
      <w:szCs w:val="20"/>
    </w:rPr>
  </w:style>
  <w:style w:type="table" w:styleId="TableGrid">
    <w:name w:val="Table Grid"/>
    <w:basedOn w:val="TableNormal"/>
    <w:uiPriority w:val="59"/>
    <w:rsid w:val="00AC05A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ubtitle">
    <w:name w:val="Subtitle"/>
    <w:basedOn w:val="Normal"/>
    <w:next w:val="Normal"/>
    <w:link w:val="SubtitleChar"/>
    <w:uiPriority w:val="11"/>
    <w:qFormat/>
    <w:rsid w:val="00860299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86029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val="en-US"/>
    </w:rPr>
  </w:style>
  <w:style w:type="character" w:styleId="SubtleEmphasis">
    <w:name w:val="Subtle Emphasis"/>
    <w:basedOn w:val="DefaultParagraphFont"/>
    <w:uiPriority w:val="19"/>
    <w:qFormat/>
    <w:rsid w:val="00860299"/>
    <w:rPr>
      <w:i/>
      <w:iCs/>
      <w:color w:val="808080" w:themeColor="text1" w:themeTint="7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22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7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6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9182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384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75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00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007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32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99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919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080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363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8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725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593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3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2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79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44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93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894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39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05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93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50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10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79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7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164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2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76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99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0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E6DBBE-7E53-4A58-8381-57231E419C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31</Pages>
  <Words>4351</Words>
  <Characters>24806</Characters>
  <Application>Microsoft Office Word</Application>
  <DocSecurity>0</DocSecurity>
  <Lines>206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Aty</dc:creator>
  <cp:lastModifiedBy>user</cp:lastModifiedBy>
  <cp:revision>28</cp:revision>
  <cp:lastPrinted>2014-05-22T05:29:00Z</cp:lastPrinted>
  <dcterms:created xsi:type="dcterms:W3CDTF">2013-03-25T00:36:00Z</dcterms:created>
  <dcterms:modified xsi:type="dcterms:W3CDTF">2014-05-22T05:58:00Z</dcterms:modified>
</cp:coreProperties>
</file>